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65A3" w14:textId="4D02D525" w:rsidR="006F658B" w:rsidRPr="00BF0BF6" w:rsidRDefault="007024CD" w:rsidP="00BF0BF6">
      <w:pPr>
        <w:spacing w:before="80" w:after="80"/>
        <w:jc w:val="center"/>
        <w:rPr>
          <w:rFonts w:eastAsia="MS Mincho"/>
          <w:color w:val="000000"/>
          <w:sz w:val="40"/>
          <w:szCs w:val="24"/>
          <w:lang w:eastAsia="ja-JP"/>
        </w:rPr>
      </w:pPr>
      <w:r w:rsidRPr="00BF0BF6">
        <w:rPr>
          <w:rFonts w:eastAsia="MS Mincho"/>
          <w:color w:val="000000"/>
          <w:sz w:val="40"/>
          <w:szCs w:val="24"/>
          <w:lang w:eastAsia="ja-JP"/>
        </w:rPr>
        <w:t xml:space="preserve">Employment </w:t>
      </w:r>
      <w:r w:rsidR="006F658B" w:rsidRPr="00BF0BF6">
        <w:rPr>
          <w:rFonts w:eastAsia="MS Mincho"/>
          <w:color w:val="000000"/>
          <w:sz w:val="40"/>
          <w:szCs w:val="24"/>
          <w:lang w:eastAsia="ja-JP"/>
        </w:rPr>
        <w:t>Resources</w:t>
      </w:r>
    </w:p>
    <w:p w14:paraId="775A8F23" w14:textId="11482ABF" w:rsidR="005E12AB" w:rsidRDefault="005E12AB" w:rsidP="00BF0BF6">
      <w:pPr>
        <w:rPr>
          <w:rFonts w:eastAsia="MS Mincho"/>
          <w:lang w:eastAsia="ja-JP"/>
        </w:rPr>
      </w:pPr>
    </w:p>
    <w:p w14:paraId="189C8A00" w14:textId="56FE57B3" w:rsidR="009333FD" w:rsidRPr="005E12AB" w:rsidRDefault="009333FD" w:rsidP="00BF0BF6">
      <w:pPr>
        <w:rPr>
          <w:rFonts w:eastAsia="MS Mincho"/>
          <w:lang w:eastAsia="ja-JP"/>
        </w:rPr>
        <w:sectPr w:rsidR="009333FD" w:rsidRPr="005E12AB" w:rsidSect="00BF0BF6">
          <w:footerReference w:type="default" r:id="rId8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rFonts w:eastAsia="Times New Roman"/>
          <w:bCs w:val="0"/>
          <w:kern w:val="0"/>
          <w:sz w:val="24"/>
          <w:szCs w:val="24"/>
          <w:lang w:eastAsia="en-US"/>
        </w:rPr>
        <w:id w:val="-1774008873"/>
        <w:docPartObj>
          <w:docPartGallery w:val="Table of Contents"/>
          <w:docPartUnique/>
        </w:docPartObj>
      </w:sdtPr>
      <w:sdtEndPr>
        <w:rPr>
          <w:noProof/>
          <w:szCs w:val="20"/>
        </w:rPr>
      </w:sdtEndPr>
      <w:sdtContent>
        <w:p w14:paraId="25F90679" w14:textId="5082F5EE" w:rsidR="009333FD" w:rsidRPr="00BF0BF6" w:rsidRDefault="009333FD" w:rsidP="00BF0BF6">
          <w:pPr>
            <w:pStyle w:val="TOCHeading"/>
          </w:pPr>
          <w:r w:rsidRPr="00BF0BF6">
            <w:t>Table of Contents</w:t>
          </w:r>
        </w:p>
        <w:p w14:paraId="13BD0D79" w14:textId="09BDC349" w:rsidR="007540BC" w:rsidRDefault="009333FD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8B3F20">
            <w:fldChar w:fldCharType="begin"/>
          </w:r>
          <w:r w:rsidRPr="008B3F20">
            <w:instrText xml:space="preserve"> TOC \o "1-3" \h \z \u </w:instrText>
          </w:r>
          <w:r w:rsidRPr="008B3F20">
            <w:fldChar w:fldCharType="separate"/>
          </w:r>
          <w:hyperlink w:anchor="_Toc151456621" w:history="1">
            <w:r w:rsidR="007540BC" w:rsidRPr="00D94AA5">
              <w:rPr>
                <w:rStyle w:val="Hyperlink"/>
                <w:noProof/>
              </w:rPr>
              <w:t>Lesson 1: Overview of Competitive Integrated Employment</w:t>
            </w:r>
            <w:r w:rsidR="007540BC">
              <w:rPr>
                <w:noProof/>
                <w:webHidden/>
              </w:rPr>
              <w:tab/>
            </w:r>
            <w:r w:rsidR="007540BC">
              <w:rPr>
                <w:noProof/>
                <w:webHidden/>
              </w:rPr>
              <w:fldChar w:fldCharType="begin"/>
            </w:r>
            <w:r w:rsidR="007540BC">
              <w:rPr>
                <w:noProof/>
                <w:webHidden/>
              </w:rPr>
              <w:instrText xml:space="preserve"> PAGEREF _Toc151456621 \h </w:instrText>
            </w:r>
            <w:r w:rsidR="007540BC">
              <w:rPr>
                <w:noProof/>
                <w:webHidden/>
              </w:rPr>
            </w:r>
            <w:r w:rsidR="007540BC">
              <w:rPr>
                <w:noProof/>
                <w:webHidden/>
              </w:rPr>
              <w:fldChar w:fldCharType="separate"/>
            </w:r>
            <w:r w:rsidR="007540BC">
              <w:rPr>
                <w:noProof/>
                <w:webHidden/>
              </w:rPr>
              <w:t>1</w:t>
            </w:r>
            <w:r w:rsidR="007540BC">
              <w:rPr>
                <w:noProof/>
                <w:webHidden/>
              </w:rPr>
              <w:fldChar w:fldCharType="end"/>
            </w:r>
          </w:hyperlink>
        </w:p>
        <w:p w14:paraId="56BA88F6" w14:textId="10039C4E" w:rsidR="007540BC" w:rsidRDefault="00CA1A6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1456622" w:history="1">
            <w:r w:rsidR="007540BC" w:rsidRPr="00D94AA5">
              <w:rPr>
                <w:rStyle w:val="Hyperlink"/>
                <w:noProof/>
              </w:rPr>
              <w:t>Lesson 2: Agencies, Programs, Resources and Services</w:t>
            </w:r>
            <w:r w:rsidR="007540BC">
              <w:rPr>
                <w:noProof/>
                <w:webHidden/>
              </w:rPr>
              <w:tab/>
            </w:r>
            <w:r w:rsidR="007540BC">
              <w:rPr>
                <w:noProof/>
                <w:webHidden/>
              </w:rPr>
              <w:fldChar w:fldCharType="begin"/>
            </w:r>
            <w:r w:rsidR="007540BC">
              <w:rPr>
                <w:noProof/>
                <w:webHidden/>
              </w:rPr>
              <w:instrText xml:space="preserve"> PAGEREF _Toc151456622 \h </w:instrText>
            </w:r>
            <w:r w:rsidR="007540BC">
              <w:rPr>
                <w:noProof/>
                <w:webHidden/>
              </w:rPr>
            </w:r>
            <w:r w:rsidR="007540BC">
              <w:rPr>
                <w:noProof/>
                <w:webHidden/>
              </w:rPr>
              <w:fldChar w:fldCharType="separate"/>
            </w:r>
            <w:r w:rsidR="007540BC">
              <w:rPr>
                <w:noProof/>
                <w:webHidden/>
              </w:rPr>
              <w:t>1</w:t>
            </w:r>
            <w:r w:rsidR="007540BC">
              <w:rPr>
                <w:noProof/>
                <w:webHidden/>
              </w:rPr>
              <w:fldChar w:fldCharType="end"/>
            </w:r>
          </w:hyperlink>
        </w:p>
        <w:p w14:paraId="4D253370" w14:textId="320A1D51" w:rsidR="007540BC" w:rsidRDefault="00CA1A6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1456623" w:history="1">
            <w:r w:rsidR="007540BC" w:rsidRPr="00D94AA5">
              <w:rPr>
                <w:rStyle w:val="Hyperlink"/>
                <w:noProof/>
              </w:rPr>
              <w:t>Lesson 3: Service Coordinator Responsibilities</w:t>
            </w:r>
            <w:r w:rsidR="007540BC">
              <w:rPr>
                <w:noProof/>
                <w:webHidden/>
              </w:rPr>
              <w:tab/>
            </w:r>
            <w:r w:rsidR="007540BC">
              <w:rPr>
                <w:noProof/>
                <w:webHidden/>
              </w:rPr>
              <w:fldChar w:fldCharType="begin"/>
            </w:r>
            <w:r w:rsidR="007540BC">
              <w:rPr>
                <w:noProof/>
                <w:webHidden/>
              </w:rPr>
              <w:instrText xml:space="preserve"> PAGEREF _Toc151456623 \h </w:instrText>
            </w:r>
            <w:r w:rsidR="007540BC">
              <w:rPr>
                <w:noProof/>
                <w:webHidden/>
              </w:rPr>
            </w:r>
            <w:r w:rsidR="007540BC">
              <w:rPr>
                <w:noProof/>
                <w:webHidden/>
              </w:rPr>
              <w:fldChar w:fldCharType="separate"/>
            </w:r>
            <w:r w:rsidR="007540BC">
              <w:rPr>
                <w:noProof/>
                <w:webHidden/>
              </w:rPr>
              <w:t>2</w:t>
            </w:r>
            <w:r w:rsidR="007540BC">
              <w:rPr>
                <w:noProof/>
                <w:webHidden/>
              </w:rPr>
              <w:fldChar w:fldCharType="end"/>
            </w:r>
          </w:hyperlink>
        </w:p>
        <w:p w14:paraId="27332302" w14:textId="017EE549" w:rsidR="007540BC" w:rsidRDefault="00CA1A6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1456624" w:history="1">
            <w:r w:rsidR="007540BC" w:rsidRPr="00D94AA5">
              <w:rPr>
                <w:rStyle w:val="Hyperlink"/>
                <w:noProof/>
              </w:rPr>
              <w:t>Resources for Veterans</w:t>
            </w:r>
            <w:r w:rsidR="007540BC">
              <w:rPr>
                <w:noProof/>
                <w:webHidden/>
              </w:rPr>
              <w:tab/>
            </w:r>
            <w:r w:rsidR="007540BC">
              <w:rPr>
                <w:noProof/>
                <w:webHidden/>
              </w:rPr>
              <w:fldChar w:fldCharType="begin"/>
            </w:r>
            <w:r w:rsidR="007540BC">
              <w:rPr>
                <w:noProof/>
                <w:webHidden/>
              </w:rPr>
              <w:instrText xml:space="preserve"> PAGEREF _Toc151456624 \h </w:instrText>
            </w:r>
            <w:r w:rsidR="007540BC">
              <w:rPr>
                <w:noProof/>
                <w:webHidden/>
              </w:rPr>
            </w:r>
            <w:r w:rsidR="007540BC">
              <w:rPr>
                <w:noProof/>
                <w:webHidden/>
              </w:rPr>
              <w:fldChar w:fldCharType="separate"/>
            </w:r>
            <w:r w:rsidR="007540BC">
              <w:rPr>
                <w:noProof/>
                <w:webHidden/>
              </w:rPr>
              <w:t>2</w:t>
            </w:r>
            <w:r w:rsidR="007540BC">
              <w:rPr>
                <w:noProof/>
                <w:webHidden/>
              </w:rPr>
              <w:fldChar w:fldCharType="end"/>
            </w:r>
          </w:hyperlink>
        </w:p>
        <w:p w14:paraId="6FD2DCF7" w14:textId="6CD997A7" w:rsidR="007540BC" w:rsidRDefault="00CA1A6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1456625" w:history="1">
            <w:r w:rsidR="007540BC" w:rsidRPr="00D94AA5">
              <w:rPr>
                <w:rStyle w:val="Hyperlink"/>
                <w:noProof/>
              </w:rPr>
              <w:t>Waivers, Bulletins, and Directives</w:t>
            </w:r>
            <w:r w:rsidR="007540BC">
              <w:rPr>
                <w:noProof/>
                <w:webHidden/>
              </w:rPr>
              <w:tab/>
            </w:r>
            <w:r w:rsidR="007540BC">
              <w:rPr>
                <w:noProof/>
                <w:webHidden/>
              </w:rPr>
              <w:fldChar w:fldCharType="begin"/>
            </w:r>
            <w:r w:rsidR="007540BC">
              <w:rPr>
                <w:noProof/>
                <w:webHidden/>
              </w:rPr>
              <w:instrText xml:space="preserve"> PAGEREF _Toc151456625 \h </w:instrText>
            </w:r>
            <w:r w:rsidR="007540BC">
              <w:rPr>
                <w:noProof/>
                <w:webHidden/>
              </w:rPr>
            </w:r>
            <w:r w:rsidR="007540BC">
              <w:rPr>
                <w:noProof/>
                <w:webHidden/>
              </w:rPr>
              <w:fldChar w:fldCharType="separate"/>
            </w:r>
            <w:r w:rsidR="007540BC">
              <w:rPr>
                <w:noProof/>
                <w:webHidden/>
              </w:rPr>
              <w:t>3</w:t>
            </w:r>
            <w:r w:rsidR="007540BC">
              <w:rPr>
                <w:noProof/>
                <w:webHidden/>
              </w:rPr>
              <w:fldChar w:fldCharType="end"/>
            </w:r>
          </w:hyperlink>
        </w:p>
        <w:p w14:paraId="0773D663" w14:textId="1D6BE8AC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26" w:history="1">
            <w:r w:rsidR="007540BC" w:rsidRPr="00D94AA5">
              <w:rPr>
                <w:rStyle w:val="Hyperlink"/>
              </w:rPr>
              <w:t>DHS ListServs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_Toc151456626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3</w:t>
            </w:r>
            <w:r w:rsidR="007540BC">
              <w:rPr>
                <w:webHidden/>
              </w:rPr>
              <w:fldChar w:fldCharType="end"/>
            </w:r>
          </w:hyperlink>
        </w:p>
        <w:p w14:paraId="01F441C0" w14:textId="0EBA0B07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27" w:history="1">
            <w:r w:rsidR="007540BC" w:rsidRPr="00D94AA5">
              <w:rPr>
                <w:rStyle w:val="Hyperlink"/>
              </w:rPr>
              <w:t>Bulletin Search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_Toc151456627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4</w:t>
            </w:r>
            <w:r w:rsidR="007540BC">
              <w:rPr>
                <w:webHidden/>
              </w:rPr>
              <w:fldChar w:fldCharType="end"/>
            </w:r>
          </w:hyperlink>
        </w:p>
        <w:p w14:paraId="128B158E" w14:textId="5825E9AC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28" w:history="1">
            <w:r w:rsidR="007540BC" w:rsidRPr="00D94AA5">
              <w:rPr>
                <w:rStyle w:val="Hyperlink"/>
                <w:lang w:val="fr-FR"/>
              </w:rPr>
              <w:t>Publications Search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_Toc151456628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5</w:t>
            </w:r>
            <w:r w:rsidR="007540BC">
              <w:rPr>
                <w:webHidden/>
              </w:rPr>
              <w:fldChar w:fldCharType="end"/>
            </w:r>
          </w:hyperlink>
        </w:p>
        <w:p w14:paraId="7CC6A1E8" w14:textId="57696162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29" w:history="1">
            <w:r w:rsidR="007540BC" w:rsidRPr="00D94AA5">
              <w:rPr>
                <w:rStyle w:val="Hyperlink"/>
              </w:rPr>
              <w:t>DHS Form Search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_Toc151456629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6</w:t>
            </w:r>
            <w:r w:rsidR="007540BC">
              <w:rPr>
                <w:webHidden/>
              </w:rPr>
              <w:fldChar w:fldCharType="end"/>
            </w:r>
          </w:hyperlink>
        </w:p>
        <w:p w14:paraId="6B3E3066" w14:textId="05E9F031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30" w:history="1">
            <w:r w:rsidR="007540BC" w:rsidRPr="00D94AA5">
              <w:rPr>
                <w:rStyle w:val="Hyperlink"/>
              </w:rPr>
              <w:t>Alternatives to Nursing Homes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_Toc151456630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7</w:t>
            </w:r>
            <w:r w:rsidR="007540BC">
              <w:rPr>
                <w:webHidden/>
              </w:rPr>
              <w:fldChar w:fldCharType="end"/>
            </w:r>
          </w:hyperlink>
        </w:p>
        <w:p w14:paraId="4BD3A148" w14:textId="456F3CF5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31" w:history="1">
            <w:r w:rsidR="007540BC" w:rsidRPr="00D94AA5">
              <w:rPr>
                <w:rStyle w:val="Hyperlink"/>
              </w:rPr>
              <w:t>Employment and Employment-Related Services Bulletin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_Toc151456631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8</w:t>
            </w:r>
            <w:r w:rsidR="007540BC">
              <w:rPr>
                <w:webHidden/>
              </w:rPr>
              <w:fldChar w:fldCharType="end"/>
            </w:r>
          </w:hyperlink>
        </w:p>
        <w:p w14:paraId="10DF141C" w14:textId="0DE86004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32" w:history="1">
            <w:r w:rsidR="007540BC" w:rsidRPr="00D94AA5">
              <w:rPr>
                <w:rStyle w:val="Hyperlink"/>
              </w:rPr>
              <w:t>Guidance on Conversations about Employment for OLTL Participants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_Toc151456632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13</w:t>
            </w:r>
            <w:r w:rsidR="007540BC">
              <w:rPr>
                <w:webHidden/>
              </w:rPr>
              <w:fldChar w:fldCharType="end"/>
            </w:r>
          </w:hyperlink>
        </w:p>
        <w:p w14:paraId="59133E8D" w14:textId="0C7A806F" w:rsidR="007540BC" w:rsidRDefault="00CA1A61">
          <w:pPr>
            <w:pStyle w:val="TOC2"/>
            <w:rPr>
              <w:rFonts w:asciiTheme="minorHAnsi" w:eastAsiaTheme="minorEastAsia" w:hAnsiTheme="minorHAnsi" w:cstheme="minorBidi"/>
              <w:i w:val="0"/>
              <w:kern w:val="2"/>
              <w:sz w:val="22"/>
              <w:szCs w:val="22"/>
              <w14:ligatures w14:val="standardContextual"/>
            </w:rPr>
          </w:pPr>
          <w:hyperlink w:anchor="_Toc151456633" w:history="1">
            <w:r w:rsidR="007540BC" w:rsidRPr="00D94AA5">
              <w:rPr>
                <w:rStyle w:val="Hyperlink"/>
              </w:rPr>
              <w:t>Instructions for Completing the OVR Referral</w:t>
            </w:r>
            <w:r w:rsidR="007540BC">
              <w:rPr>
                <w:webHidden/>
              </w:rPr>
              <w:tab/>
            </w:r>
            <w:r w:rsidR="007540BC">
              <w:rPr>
                <w:webHidden/>
              </w:rPr>
              <w:fldChar w:fldCharType="begin"/>
            </w:r>
            <w:r w:rsidR="007540BC">
              <w:rPr>
                <w:webHidden/>
              </w:rPr>
              <w:instrText xml:space="preserve"> PAGEREF _Toc151456633 \h </w:instrText>
            </w:r>
            <w:r w:rsidR="007540BC">
              <w:rPr>
                <w:webHidden/>
              </w:rPr>
            </w:r>
            <w:r w:rsidR="007540BC">
              <w:rPr>
                <w:webHidden/>
              </w:rPr>
              <w:fldChar w:fldCharType="separate"/>
            </w:r>
            <w:r w:rsidR="007540BC">
              <w:rPr>
                <w:webHidden/>
              </w:rPr>
              <w:t>16</w:t>
            </w:r>
            <w:r w:rsidR="007540BC">
              <w:rPr>
                <w:webHidden/>
              </w:rPr>
              <w:fldChar w:fldCharType="end"/>
            </w:r>
          </w:hyperlink>
        </w:p>
        <w:p w14:paraId="284B6CB2" w14:textId="525392E5" w:rsidR="009333FD" w:rsidRPr="008B3F20" w:rsidRDefault="009333FD" w:rsidP="00BF0BF6">
          <w:pPr>
            <w:rPr>
              <w:noProof/>
            </w:rPr>
          </w:pPr>
          <w:r w:rsidRPr="008B3F20">
            <w:rPr>
              <w:noProof/>
            </w:rPr>
            <w:fldChar w:fldCharType="end"/>
          </w:r>
        </w:p>
      </w:sdtContent>
    </w:sdt>
    <w:p w14:paraId="712A4DA5" w14:textId="77777777" w:rsidR="009333FD" w:rsidRPr="00A06F75" w:rsidRDefault="009333FD" w:rsidP="00BF0BF6">
      <w:pPr>
        <w:sectPr w:rsidR="009333FD" w:rsidRPr="00A06F75" w:rsidSect="009333FD">
          <w:footerReference w:type="default" r:id="rId9"/>
          <w:pgSz w:w="12240" w:h="15840"/>
          <w:pgMar w:top="1440" w:right="1440" w:bottom="1296" w:left="1440" w:header="720" w:footer="720" w:gutter="0"/>
          <w:pgNumType w:fmt="lowerRoman" w:start="1"/>
          <w:cols w:space="720"/>
          <w:docGrid w:linePitch="360"/>
        </w:sectPr>
      </w:pPr>
    </w:p>
    <w:p w14:paraId="33B73661" w14:textId="13105F94" w:rsidR="00FE2991" w:rsidRPr="00BF0BF6" w:rsidRDefault="00FE2991" w:rsidP="00BF0BF6">
      <w:pPr>
        <w:pStyle w:val="Heading1"/>
      </w:pPr>
      <w:bookmarkStart w:id="0" w:name="_Toc151456621"/>
      <w:r w:rsidRPr="00BF0BF6">
        <w:lastRenderedPageBreak/>
        <w:t>Lesson 1</w:t>
      </w:r>
      <w:r w:rsidR="00686FAB">
        <w:t>: Overview of Competitive Integrated Employment</w:t>
      </w:r>
      <w:bookmarkEnd w:id="0"/>
    </w:p>
    <w:p w14:paraId="58721052" w14:textId="2D7E9449" w:rsidR="00FE2991" w:rsidRPr="00F16560" w:rsidRDefault="00CA1A61" w:rsidP="00BF0BF6">
      <w:pPr>
        <w:rPr>
          <w:szCs w:val="24"/>
        </w:rPr>
      </w:pPr>
      <w:hyperlink w:anchor="_Guidance_on_Conversations" w:history="1">
        <w:r w:rsidR="00FE2991" w:rsidRPr="0032014C">
          <w:rPr>
            <w:rStyle w:val="Hyperlink"/>
          </w:rPr>
          <w:t>The Guidance on Conversations About Employment</w:t>
        </w:r>
      </w:hyperlink>
    </w:p>
    <w:p w14:paraId="2854FAE7" w14:textId="733043C3" w:rsidR="00112896" w:rsidRPr="00D6148F" w:rsidRDefault="00FB4E75" w:rsidP="00686FAB">
      <w:pPr>
        <w:pStyle w:val="Heading1"/>
        <w:spacing w:before="360"/>
      </w:pPr>
      <w:bookmarkStart w:id="1" w:name="_Toc151456622"/>
      <w:r>
        <w:t>Lesson 2</w:t>
      </w:r>
      <w:r w:rsidR="00686FAB">
        <w:t>: Agencies, Programs, Resources and Services</w:t>
      </w:r>
      <w:bookmarkEnd w:id="1"/>
    </w:p>
    <w:p w14:paraId="1D3B7DF9" w14:textId="77777777" w:rsidR="00BF0BF6" w:rsidRDefault="00CA1A61" w:rsidP="00BF0BF6">
      <w:pPr>
        <w:spacing w:before="120"/>
        <w:rPr>
          <w:rStyle w:val="Hyperlink"/>
          <w:szCs w:val="24"/>
        </w:rPr>
      </w:pPr>
      <w:hyperlink r:id="rId10" w:history="1">
        <w:r w:rsidR="00D63369" w:rsidRPr="0017227E">
          <w:rPr>
            <w:rStyle w:val="Hyperlink"/>
            <w:szCs w:val="24"/>
          </w:rPr>
          <w:t>PA Department of Labor and Industry – PA Office of Vocational Rehab</w:t>
        </w:r>
        <w:r w:rsidR="00DC4F52" w:rsidRPr="0017227E">
          <w:rPr>
            <w:rStyle w:val="Hyperlink"/>
            <w:szCs w:val="24"/>
          </w:rPr>
          <w:t>ilitation</w:t>
        </w:r>
        <w:r w:rsidR="00D63369" w:rsidRPr="0017227E">
          <w:rPr>
            <w:rStyle w:val="Hyperlink"/>
            <w:szCs w:val="24"/>
          </w:rPr>
          <w:t xml:space="preserve"> (OVR)</w:t>
        </w:r>
      </w:hyperlink>
    </w:p>
    <w:p w14:paraId="49F0960D" w14:textId="05950309" w:rsidR="00D63369" w:rsidRPr="00BF0BF6" w:rsidRDefault="00AE6A0D" w:rsidP="00BF0BF6">
      <w:pPr>
        <w:spacing w:before="120"/>
      </w:pPr>
      <w:r w:rsidRPr="00BF0BF6">
        <w:t>www.dli.pa.gov/Individuals/Disability-Services/ovr/Pages/default.aspx</w:t>
      </w:r>
    </w:p>
    <w:p w14:paraId="7CCF85CE" w14:textId="65C0BE66" w:rsidR="006207AA" w:rsidRPr="00837808" w:rsidRDefault="00D62C59" w:rsidP="00837808">
      <w:r w:rsidRPr="00837808">
        <w:t xml:space="preserve">A copy of the </w:t>
      </w:r>
      <w:hyperlink w:anchor="_Instructions_for_Completing" w:history="1">
        <w:r w:rsidR="00220A53" w:rsidRPr="00837808">
          <w:rPr>
            <w:rStyle w:val="Hyperlink"/>
          </w:rPr>
          <w:t>Instructions for Completing the OVR Referral</w:t>
        </w:r>
      </w:hyperlink>
      <w:r w:rsidRPr="00837808">
        <w:t xml:space="preserve"> can be found at the end of this resources document.</w:t>
      </w:r>
    </w:p>
    <w:p w14:paraId="2D7E18A1" w14:textId="77777777" w:rsidR="00686FAB" w:rsidRDefault="00CA1A61" w:rsidP="00BF0BF6">
      <w:pPr>
        <w:rPr>
          <w:rStyle w:val="Hyperlink"/>
          <w:szCs w:val="24"/>
        </w:rPr>
      </w:pPr>
      <w:hyperlink r:id="rId11" w:history="1">
        <w:r w:rsidR="00D63369" w:rsidRPr="00B54369">
          <w:rPr>
            <w:rStyle w:val="Hyperlink"/>
            <w:szCs w:val="24"/>
          </w:rPr>
          <w:t>PA Medical Assistance for Workers with Disabilities</w:t>
        </w:r>
        <w:r w:rsidR="00F16560" w:rsidRPr="00B54369">
          <w:rPr>
            <w:rStyle w:val="Hyperlink"/>
            <w:szCs w:val="24"/>
          </w:rPr>
          <w:t xml:space="preserve"> (MAWD)</w:t>
        </w:r>
      </w:hyperlink>
    </w:p>
    <w:p w14:paraId="33FF612A" w14:textId="289838AC" w:rsidR="00D63369" w:rsidRPr="0069747D" w:rsidRDefault="0069747D" w:rsidP="00686FAB">
      <w:pPr>
        <w:spacing w:before="120"/>
      </w:pPr>
      <w:r w:rsidRPr="00686FAB">
        <w:t>www.dhs.pa.gov/Services/Assistance/Pages/MA-for-Disabled-Workers.aspx</w:t>
      </w:r>
    </w:p>
    <w:p w14:paraId="0B352FEC" w14:textId="184EE91E" w:rsidR="00686FAB" w:rsidRPr="00180621" w:rsidRDefault="00180621" w:rsidP="00BF0BF6">
      <w:pPr>
        <w:rPr>
          <w:rStyle w:val="Hyperlink"/>
          <w:szCs w:val="24"/>
        </w:rPr>
      </w:pPr>
      <w:r>
        <w:fldChar w:fldCharType="begin"/>
      </w:r>
      <w:r>
        <w:instrText>HYPERLINK "https://choosework.ssa.gov/about/meet-your-employment-team/" \l "WIPA"</w:instrText>
      </w:r>
      <w:r>
        <w:fldChar w:fldCharType="separate"/>
      </w:r>
      <w:r w:rsidR="00F647E5" w:rsidRPr="00180621">
        <w:rPr>
          <w:rStyle w:val="Hyperlink"/>
        </w:rPr>
        <w:t>Work Incentives Planning and Assistance (</w:t>
      </w:r>
      <w:r w:rsidR="004174AB" w:rsidRPr="00180621">
        <w:rPr>
          <w:rStyle w:val="Hyperlink"/>
          <w:szCs w:val="24"/>
        </w:rPr>
        <w:t>WIPA</w:t>
      </w:r>
      <w:r w:rsidR="00F42C0C" w:rsidRPr="00180621">
        <w:rPr>
          <w:rStyle w:val="Hyperlink"/>
          <w:szCs w:val="24"/>
        </w:rPr>
        <w:t>)</w:t>
      </w:r>
    </w:p>
    <w:p w14:paraId="3CD7C494" w14:textId="037FC5E2" w:rsidR="00180621" w:rsidRDefault="00180621" w:rsidP="00180621">
      <w:pPr>
        <w:spacing w:before="120"/>
      </w:pPr>
      <w:r>
        <w:fldChar w:fldCharType="end"/>
      </w:r>
      <w:r w:rsidRPr="00180621">
        <w:t>https://choosework.ssa.gov/about/meet-your-employment-team/#WIPA</w:t>
      </w:r>
    </w:p>
    <w:p w14:paraId="6E6AFEA0" w14:textId="50B609A4" w:rsidR="00686FAB" w:rsidRPr="00180621" w:rsidRDefault="00180621" w:rsidP="00BF0BF6">
      <w:pPr>
        <w:rPr>
          <w:rStyle w:val="Hyperlink"/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"https://gis.penndot.gov/transitmap/" </w:instrText>
      </w:r>
      <w:r>
        <w:rPr>
          <w:szCs w:val="24"/>
        </w:rPr>
      </w:r>
      <w:r>
        <w:rPr>
          <w:szCs w:val="24"/>
        </w:rPr>
        <w:fldChar w:fldCharType="separate"/>
      </w:r>
      <w:r w:rsidR="00B454FA" w:rsidRPr="00180621">
        <w:rPr>
          <w:rStyle w:val="Hyperlink"/>
          <w:szCs w:val="24"/>
        </w:rPr>
        <w:t>PennDOT</w:t>
      </w:r>
      <w:r w:rsidR="00D924FE" w:rsidRPr="00180621">
        <w:rPr>
          <w:rStyle w:val="Hyperlink"/>
          <w:szCs w:val="24"/>
        </w:rPr>
        <w:t xml:space="preserve"> Public Transportation Services and Programs Map</w:t>
      </w:r>
    </w:p>
    <w:p w14:paraId="756BEC58" w14:textId="4932FD2E" w:rsidR="00180621" w:rsidRDefault="00180621" w:rsidP="00180621">
      <w:pPr>
        <w:spacing w:before="120"/>
      </w:pPr>
      <w:r>
        <w:rPr>
          <w:szCs w:val="24"/>
        </w:rPr>
        <w:fldChar w:fldCharType="end"/>
      </w:r>
      <w:r w:rsidRPr="00180621">
        <w:t>https://gis.penndot.gov/transitmap/</w:t>
      </w:r>
    </w:p>
    <w:p w14:paraId="4718EDCF" w14:textId="24413A72" w:rsidR="00686FAB" w:rsidRPr="00EE33CA" w:rsidRDefault="00CA1A61" w:rsidP="00BF0BF6">
      <w:pPr>
        <w:rPr>
          <w:rStyle w:val="Hyperlink"/>
          <w:szCs w:val="24"/>
          <w:lang w:val="es-ES"/>
        </w:rPr>
      </w:pPr>
      <w:hyperlink r:id="rId12" w:history="1">
        <w:r w:rsidR="00E809B6" w:rsidRPr="00EE33CA">
          <w:rPr>
            <w:rStyle w:val="Hyperlink"/>
            <w:szCs w:val="24"/>
            <w:lang w:val="es-ES"/>
          </w:rPr>
          <w:t>PA ABLE</w:t>
        </w:r>
      </w:hyperlink>
    </w:p>
    <w:p w14:paraId="32D7CD16" w14:textId="35BB47CE" w:rsidR="00686FAB" w:rsidRPr="00EE33CA" w:rsidRDefault="00837808" w:rsidP="00A07D97">
      <w:pPr>
        <w:spacing w:before="120"/>
        <w:rPr>
          <w:lang w:val="es-ES"/>
        </w:rPr>
      </w:pPr>
      <w:r w:rsidRPr="00EA2D52">
        <w:rPr>
          <w:lang w:val="es-ES"/>
        </w:rPr>
        <w:t>www.paable.gov/</w:t>
      </w:r>
    </w:p>
    <w:p w14:paraId="41EA95FB" w14:textId="7302AB13" w:rsidR="00686FAB" w:rsidRDefault="00CA1A61" w:rsidP="00BF0BF6">
      <w:pPr>
        <w:rPr>
          <w:rStyle w:val="Hyperlink"/>
          <w:szCs w:val="24"/>
        </w:rPr>
      </w:pPr>
      <w:hyperlink r:id="rId13" w:history="1">
        <w:r w:rsidR="00246E26" w:rsidRPr="00EF7C2B">
          <w:rPr>
            <w:rStyle w:val="Hyperlink"/>
            <w:szCs w:val="24"/>
          </w:rPr>
          <w:t>PA Statewide Independent Living Council (PA SILC)</w:t>
        </w:r>
        <w:r w:rsidR="0069747D" w:rsidRPr="00EF7C2B">
          <w:rPr>
            <w:rStyle w:val="Hyperlink"/>
            <w:szCs w:val="24"/>
          </w:rPr>
          <w:t xml:space="preserve"> </w:t>
        </w:r>
        <w:r w:rsidR="00B97E23" w:rsidRPr="00EF7C2B">
          <w:rPr>
            <w:rStyle w:val="Hyperlink"/>
            <w:szCs w:val="24"/>
          </w:rPr>
          <w:t xml:space="preserve">Resources and </w:t>
        </w:r>
        <w:r w:rsidR="00EF7C2B" w:rsidRPr="00EF7C2B">
          <w:rPr>
            <w:rStyle w:val="Hyperlink"/>
            <w:szCs w:val="24"/>
          </w:rPr>
          <w:t>Links</w:t>
        </w:r>
      </w:hyperlink>
    </w:p>
    <w:p w14:paraId="18E02B45" w14:textId="2B16C2A6" w:rsidR="00D924FE" w:rsidRPr="00D6148F" w:rsidRDefault="0069747D" w:rsidP="00A07D97">
      <w:pPr>
        <w:spacing w:before="120"/>
      </w:pPr>
      <w:r w:rsidRPr="00A07D97">
        <w:t>http://pasilc.org/resources-links/</w:t>
      </w:r>
    </w:p>
    <w:p w14:paraId="0D59C92F" w14:textId="37BC9C94" w:rsidR="00686FAB" w:rsidRPr="00EF7C2B" w:rsidRDefault="00EF7C2B" w:rsidP="00BF0BF6">
      <w:pPr>
        <w:rPr>
          <w:rStyle w:val="Hyperlink"/>
        </w:rPr>
      </w:pPr>
      <w:r>
        <w:fldChar w:fldCharType="begin"/>
      </w:r>
      <w:r>
        <w:instrText xml:space="preserve"> HYPERLINK "https://equalemployment.org/" </w:instrText>
      </w:r>
      <w:r>
        <w:fldChar w:fldCharType="separate"/>
      </w:r>
      <w:r w:rsidR="00BE45AD" w:rsidRPr="00EF7C2B">
        <w:rPr>
          <w:rStyle w:val="Hyperlink"/>
        </w:rPr>
        <w:t>PA Client Assistance Program (CAP)</w:t>
      </w:r>
    </w:p>
    <w:p w14:paraId="049E7DE7" w14:textId="5EF9CDE9" w:rsidR="00001712" w:rsidRPr="00A07D97" w:rsidRDefault="00EF7C2B" w:rsidP="00A07D97">
      <w:pPr>
        <w:spacing w:before="120"/>
      </w:pPr>
      <w:r>
        <w:fldChar w:fldCharType="end"/>
      </w:r>
      <w:hyperlink r:id="rId14" w:history="1">
        <w:r w:rsidR="00C73563" w:rsidRPr="008C4178">
          <w:t>www.equalemployment.org/</w:t>
        </w:r>
      </w:hyperlink>
    </w:p>
    <w:p w14:paraId="6B6462B2" w14:textId="77777777" w:rsidR="00686FAB" w:rsidRDefault="00CA1A61" w:rsidP="00BF0BF6">
      <w:pPr>
        <w:rPr>
          <w:rStyle w:val="Hyperlink"/>
          <w:szCs w:val="24"/>
        </w:rPr>
      </w:pPr>
      <w:hyperlink r:id="rId15" w:history="1">
        <w:r w:rsidR="00D27539" w:rsidRPr="00AC57B4">
          <w:rPr>
            <w:rStyle w:val="Hyperlink"/>
            <w:szCs w:val="24"/>
          </w:rPr>
          <w:t xml:space="preserve">PA Link to </w:t>
        </w:r>
        <w:r w:rsidR="00116581" w:rsidRPr="00AC57B4">
          <w:rPr>
            <w:rStyle w:val="Hyperlink"/>
            <w:szCs w:val="24"/>
          </w:rPr>
          <w:t>Aging and Disability Resource</w:t>
        </w:r>
        <w:r w:rsidR="00D27539" w:rsidRPr="00AC57B4">
          <w:rPr>
            <w:rStyle w:val="Hyperlink"/>
            <w:szCs w:val="24"/>
          </w:rPr>
          <w:t>s</w:t>
        </w:r>
      </w:hyperlink>
    </w:p>
    <w:p w14:paraId="06580FBB" w14:textId="38E136CE" w:rsidR="00116581" w:rsidRPr="0069747D" w:rsidRDefault="0069747D" w:rsidP="00A07D97">
      <w:pPr>
        <w:spacing w:before="120"/>
      </w:pPr>
      <w:r w:rsidRPr="00A07D97">
        <w:t>www.aging.pa.gov/local-resources/pa-link/Pages/default.aspx</w:t>
      </w:r>
    </w:p>
    <w:p w14:paraId="26A2B359" w14:textId="30AE00EC" w:rsidR="00A07D97" w:rsidRDefault="00CA1A61" w:rsidP="00A07D97">
      <w:hyperlink r:id="rId16" w:history="1">
        <w:r w:rsidR="00521674" w:rsidRPr="00A07D97">
          <w:rPr>
            <w:rStyle w:val="Hyperlink"/>
            <w:szCs w:val="24"/>
          </w:rPr>
          <w:t>PA CareerLink</w:t>
        </w:r>
      </w:hyperlink>
      <w:r w:rsidR="00A07D97">
        <w:rPr>
          <w:rStyle w:val="Hyperlink"/>
          <w:szCs w:val="24"/>
        </w:rPr>
        <w:t xml:space="preserve"> </w:t>
      </w:r>
      <w:r w:rsidR="00A07D97">
        <w:t>– Visit this site to find your local CareerLink as well as some of the services it provides</w:t>
      </w:r>
      <w:r w:rsidR="00A07D97" w:rsidRPr="00D62C59">
        <w:t>.</w:t>
      </w:r>
    </w:p>
    <w:p w14:paraId="2FBF9172" w14:textId="3CF1409B" w:rsidR="00116581" w:rsidRPr="00A07D97" w:rsidRDefault="00CA1A61" w:rsidP="00A07D97">
      <w:pPr>
        <w:spacing w:before="120"/>
      </w:pPr>
      <w:hyperlink r:id="rId17" w:history="1">
        <w:r w:rsidR="00C73563" w:rsidRPr="008C4178">
          <w:t>www.pacareerlink.pa.gov/jponline/</w:t>
        </w:r>
      </w:hyperlink>
    </w:p>
    <w:p w14:paraId="7760F568" w14:textId="77777777" w:rsidR="00686FAB" w:rsidRDefault="00CA1A61" w:rsidP="00BF0BF6">
      <w:pPr>
        <w:rPr>
          <w:rStyle w:val="Hyperlink"/>
          <w:szCs w:val="24"/>
        </w:rPr>
      </w:pPr>
      <w:hyperlink r:id="rId18" w:history="1">
        <w:r w:rsidR="00816C22" w:rsidRPr="0017227E">
          <w:rPr>
            <w:rStyle w:val="Hyperlink"/>
            <w:szCs w:val="24"/>
          </w:rPr>
          <w:t>Disability Right</w:t>
        </w:r>
        <w:r w:rsidR="0005185E" w:rsidRPr="0017227E">
          <w:rPr>
            <w:rStyle w:val="Hyperlink"/>
            <w:szCs w:val="24"/>
          </w:rPr>
          <w:t>s</w:t>
        </w:r>
        <w:r w:rsidR="00816C22" w:rsidRPr="0017227E">
          <w:rPr>
            <w:rStyle w:val="Hyperlink"/>
            <w:szCs w:val="24"/>
          </w:rPr>
          <w:t xml:space="preserve"> Pennsylvania</w:t>
        </w:r>
      </w:hyperlink>
    </w:p>
    <w:p w14:paraId="3C4B93E0" w14:textId="7E964B1A" w:rsidR="00816C22" w:rsidRPr="00A07D97" w:rsidRDefault="008C4178" w:rsidP="00A07D97">
      <w:pPr>
        <w:spacing w:before="120"/>
      </w:pPr>
      <w:r>
        <w:t>www.</w:t>
      </w:r>
      <w:r w:rsidR="0069747D" w:rsidRPr="00A07D97">
        <w:t>disabilityrightspa.org/</w:t>
      </w:r>
    </w:p>
    <w:p w14:paraId="5192E947" w14:textId="2B131C71" w:rsidR="00687166" w:rsidRPr="00D6148F" w:rsidRDefault="00687166" w:rsidP="00686FAB">
      <w:pPr>
        <w:pStyle w:val="Heading1"/>
        <w:spacing w:before="360"/>
      </w:pPr>
      <w:bookmarkStart w:id="2" w:name="_Toc151456623"/>
      <w:bookmarkStart w:id="3" w:name="_Toc461809079"/>
      <w:r>
        <w:lastRenderedPageBreak/>
        <w:t>Lesson 3</w:t>
      </w:r>
      <w:r w:rsidR="00686FAB">
        <w:t>: Service Coordinator Responsibilities</w:t>
      </w:r>
      <w:bookmarkEnd w:id="2"/>
    </w:p>
    <w:p w14:paraId="2A3C8C38" w14:textId="30E23491" w:rsidR="00A07D97" w:rsidRDefault="00CA1A61" w:rsidP="00BF0BF6">
      <w:pPr>
        <w:rPr>
          <w:rStyle w:val="Hyperlink"/>
          <w:szCs w:val="24"/>
        </w:rPr>
      </w:pPr>
      <w:hyperlink r:id="rId19" w:history="1">
        <w:r w:rsidR="00687166" w:rsidRPr="0017227E">
          <w:rPr>
            <w:rStyle w:val="Hyperlink"/>
            <w:szCs w:val="24"/>
          </w:rPr>
          <w:t>HCSIS Guidebook</w:t>
        </w:r>
      </w:hyperlink>
    </w:p>
    <w:p w14:paraId="0C0C17B2" w14:textId="56D941F0" w:rsidR="00687166" w:rsidRDefault="001877A1" w:rsidP="00A07D97">
      <w:pPr>
        <w:spacing w:before="120"/>
      </w:pPr>
      <w:r w:rsidRPr="001877A1">
        <w:t>www.hcsis.state.pa.us/hcsis-ssd/default.aspx</w:t>
      </w:r>
    </w:p>
    <w:p w14:paraId="454FB114" w14:textId="0A140711" w:rsidR="001877A1" w:rsidRDefault="00CA1A61" w:rsidP="00A07D97">
      <w:pPr>
        <w:spacing w:before="120"/>
      </w:pPr>
      <w:hyperlink r:id="rId20" w:history="1">
        <w:r w:rsidR="001877A1" w:rsidRPr="001877A1">
          <w:rPr>
            <w:rStyle w:val="Hyperlink"/>
          </w:rPr>
          <w:t>LMS Tip Sheet</w:t>
        </w:r>
      </w:hyperlink>
    </w:p>
    <w:p w14:paraId="3AB6E44A" w14:textId="3F7174FB" w:rsidR="001877A1" w:rsidRPr="00A07D97" w:rsidRDefault="001877A1" w:rsidP="00A07D97">
      <w:pPr>
        <w:spacing w:before="120"/>
      </w:pPr>
      <w:r w:rsidRPr="001877A1">
        <w:t>www.hcsis.state.pa.us/HCSISLMS/custom/uploads/docs/LMS%20Tip%20Sheet.doc</w:t>
      </w:r>
    </w:p>
    <w:p w14:paraId="7AC0D55C" w14:textId="4A87B428" w:rsidR="00A35009" w:rsidRDefault="00A35009" w:rsidP="00686FAB">
      <w:pPr>
        <w:pStyle w:val="Heading1"/>
        <w:spacing w:before="360"/>
      </w:pPr>
      <w:bookmarkStart w:id="4" w:name="_Bulletins,_Directives,_and"/>
      <w:bookmarkStart w:id="5" w:name="_Toc151456624"/>
      <w:bookmarkEnd w:id="4"/>
      <w:r>
        <w:t>Resources for Veterans</w:t>
      </w:r>
      <w:bookmarkEnd w:id="5"/>
    </w:p>
    <w:p w14:paraId="022C8FBD" w14:textId="039926F5" w:rsidR="00A35009" w:rsidRPr="00A35009" w:rsidRDefault="00CA1A61" w:rsidP="00BF0BF6">
      <w:pPr>
        <w:rPr>
          <w:rFonts w:eastAsia="MS Mincho"/>
          <w:szCs w:val="24"/>
          <w:lang w:eastAsia="ja-JP"/>
        </w:rPr>
      </w:pPr>
      <w:hyperlink r:id="rId21" w:history="1">
        <w:r w:rsidR="00A35009" w:rsidRPr="00A07D97">
          <w:rPr>
            <w:rStyle w:val="Hyperlink"/>
            <w:szCs w:val="24"/>
          </w:rPr>
          <w:t>Bridge My Return</w:t>
        </w:r>
      </w:hyperlink>
      <w:r w:rsidR="00A07D97">
        <w:rPr>
          <w:rFonts w:eastAsia="MS Mincho"/>
          <w:szCs w:val="24"/>
          <w:lang w:eastAsia="ja-JP"/>
        </w:rPr>
        <w:t xml:space="preserve"> – T</w:t>
      </w:r>
      <w:r w:rsidR="00A35009" w:rsidRPr="00A35009">
        <w:rPr>
          <w:rFonts w:eastAsia="MS Mincho"/>
          <w:szCs w:val="24"/>
          <w:lang w:eastAsia="ja-JP"/>
        </w:rPr>
        <w:t>ranslates core military skills and training to help Veterans and transitioning service members find employment.</w:t>
      </w:r>
    </w:p>
    <w:p w14:paraId="13EF88F5" w14:textId="5EA2E55A" w:rsidR="000C3CA4" w:rsidRDefault="000C3CA4" w:rsidP="00A07D97">
      <w:pPr>
        <w:spacing w:before="120"/>
      </w:pPr>
      <w:r w:rsidRPr="000C3CA4">
        <w:t>https://www.bridgemyreturn.com/</w:t>
      </w:r>
    </w:p>
    <w:p w14:paraId="787D9B11" w14:textId="5E58E900" w:rsidR="0066416E" w:rsidRPr="00A07D97" w:rsidRDefault="009E2A91" w:rsidP="00A07D97">
      <w:pPr>
        <w:spacing w:before="120"/>
        <w:rPr>
          <w:rFonts w:eastAsia="MS Mincho"/>
          <w:b/>
          <w:bCs/>
          <w:lang w:eastAsia="ja-JP"/>
        </w:rPr>
      </w:pPr>
      <w:r w:rsidRPr="00A07D97">
        <w:rPr>
          <w:rFonts w:eastAsia="MS Mincho"/>
          <w:b/>
          <w:bCs/>
          <w:lang w:eastAsia="ja-JP"/>
        </w:rPr>
        <w:t>U.S. Department of Veterans Affairs</w:t>
      </w:r>
    </w:p>
    <w:p w14:paraId="06E1AFC4" w14:textId="73AFED2C" w:rsidR="00A35009" w:rsidRDefault="0066416E" w:rsidP="00A07D97">
      <w:pPr>
        <w:spacing w:before="120"/>
        <w:rPr>
          <w:rFonts w:eastAsia="MS Mincho"/>
          <w:lang w:eastAsia="ja-JP"/>
        </w:rPr>
      </w:pPr>
      <w:r w:rsidRPr="0066416E">
        <w:rPr>
          <w:rFonts w:eastAsia="MS Mincho"/>
          <w:lang w:eastAsia="ja-JP"/>
        </w:rPr>
        <w:t>1-800-MyVA411</w:t>
      </w:r>
      <w:r>
        <w:rPr>
          <w:rFonts w:eastAsia="MS Mincho"/>
          <w:lang w:eastAsia="ja-JP"/>
        </w:rPr>
        <w:t xml:space="preserve">, </w:t>
      </w:r>
      <w:r w:rsidRPr="0066416E">
        <w:rPr>
          <w:rFonts w:eastAsia="MS Mincho"/>
          <w:lang w:eastAsia="ja-JP"/>
        </w:rPr>
        <w:t>(1-800-698-2411)</w:t>
      </w:r>
    </w:p>
    <w:p w14:paraId="3F2AB3CF" w14:textId="43DE12E8" w:rsidR="000143EF" w:rsidRDefault="000143EF">
      <w:pPr>
        <w:spacing w:before="0" w:after="200" w:line="276" w:lineRule="auto"/>
        <w:rPr>
          <w:rFonts w:eastAsia="MS Mincho"/>
          <w:lang w:eastAsia="ja-JP"/>
        </w:rPr>
      </w:pPr>
      <w:r>
        <w:rPr>
          <w:rFonts w:eastAsia="MS Mincho"/>
          <w:lang w:eastAsia="ja-JP"/>
        </w:rPr>
        <w:br w:type="page"/>
      </w:r>
    </w:p>
    <w:p w14:paraId="14EC22E7" w14:textId="5B176E24" w:rsidR="00243CA4" w:rsidRDefault="00243CA4" w:rsidP="00A07D97">
      <w:pPr>
        <w:pStyle w:val="Heading1"/>
      </w:pPr>
      <w:bookmarkStart w:id="6" w:name="_Bulletins,_Directives,_and_1"/>
      <w:bookmarkStart w:id="7" w:name="_Toc151456625"/>
      <w:bookmarkStart w:id="8" w:name="_Toc115778731"/>
      <w:bookmarkStart w:id="9" w:name="_Hlk115787133"/>
      <w:bookmarkEnd w:id="3"/>
      <w:bookmarkEnd w:id="6"/>
      <w:r>
        <w:lastRenderedPageBreak/>
        <w:t>Waivers</w:t>
      </w:r>
      <w:r w:rsidR="00CD4C2F">
        <w:t xml:space="preserve">, </w:t>
      </w:r>
      <w:r>
        <w:t>Bulletins</w:t>
      </w:r>
      <w:r w:rsidR="00CD4C2F">
        <w:t>, and Directives</w:t>
      </w:r>
      <w:bookmarkEnd w:id="7"/>
    </w:p>
    <w:bookmarkStart w:id="10" w:name="_Toc115789706"/>
    <w:p w14:paraId="13D71B1B" w14:textId="026BC16C" w:rsidR="00243CA4" w:rsidRPr="00CD4C2F" w:rsidRDefault="00CD4C2F" w:rsidP="00CD4C2F">
      <w:pPr>
        <w:pStyle w:val="Heading2"/>
      </w:pPr>
      <w:r>
        <w:fldChar w:fldCharType="begin"/>
      </w:r>
      <w:r>
        <w:instrText xml:space="preserve"> HYPERLINK "https://www.dhs.pa.gov/about/Pages/Listservs.aspx" </w:instrText>
      </w:r>
      <w:r>
        <w:fldChar w:fldCharType="separate"/>
      </w:r>
      <w:bookmarkStart w:id="11" w:name="_Toc151456626"/>
      <w:r w:rsidR="00A07D97" w:rsidRPr="00CD4C2F">
        <w:rPr>
          <w:rStyle w:val="Hyperlink"/>
        </w:rPr>
        <w:t xml:space="preserve">DHS </w:t>
      </w:r>
      <w:proofErr w:type="spellStart"/>
      <w:r w:rsidR="00A07D97" w:rsidRPr="00CD4C2F">
        <w:rPr>
          <w:rStyle w:val="Hyperlink"/>
        </w:rPr>
        <w:t>ListServs</w:t>
      </w:r>
      <w:bookmarkStart w:id="12" w:name="_Toc48712165"/>
      <w:bookmarkEnd w:id="8"/>
      <w:bookmarkEnd w:id="10"/>
      <w:bookmarkEnd w:id="11"/>
      <w:proofErr w:type="spellEnd"/>
    </w:p>
    <w:p w14:paraId="4020E2F4" w14:textId="49949011" w:rsidR="00A07D97" w:rsidRPr="009864B2" w:rsidRDefault="00CD4C2F" w:rsidP="00CD4C2F">
      <w:pPr>
        <w:spacing w:before="120"/>
        <w:rPr>
          <w:rFonts w:eastAsia="MS Mincho"/>
          <w:sz w:val="20"/>
          <w:szCs w:val="16"/>
          <w:lang w:eastAsia="ja-JP"/>
        </w:rPr>
      </w:pPr>
      <w:r>
        <w:rPr>
          <w:rFonts w:eastAsia="MS Mincho"/>
          <w:b/>
          <w:i/>
          <w:iCs/>
          <w:sz w:val="28"/>
          <w:szCs w:val="28"/>
          <w:lang w:eastAsia="ja-JP"/>
        </w:rPr>
        <w:fldChar w:fldCharType="end"/>
      </w:r>
      <w:r w:rsidR="00A07D97" w:rsidRPr="009864B2">
        <w:rPr>
          <w:rStyle w:val="Hyperlink"/>
          <w:rFonts w:eastAsia="MS Mincho"/>
          <w:bCs/>
          <w:color w:val="000000" w:themeColor="text1"/>
          <w:szCs w:val="22"/>
          <w:u w:val="none"/>
          <w:lang w:eastAsia="ja-JP"/>
        </w:rPr>
        <w:t>www.dhs.pa.gov/about/Pages/Listservs.aspx</w:t>
      </w:r>
      <w:bookmarkEnd w:id="12"/>
    </w:p>
    <w:p w14:paraId="06D29530" w14:textId="77777777" w:rsidR="000143EF" w:rsidRDefault="000143EF" w:rsidP="00A07D97">
      <w:pPr>
        <w:spacing w:before="720"/>
        <w:rPr>
          <w:szCs w:val="24"/>
        </w:rPr>
      </w:pPr>
      <w:r w:rsidRPr="009864B2">
        <w:rPr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756AF9" wp14:editId="4094DE2A">
                <wp:simplePos x="0" y="0"/>
                <wp:positionH relativeFrom="column">
                  <wp:posOffset>4365625</wp:posOffset>
                </wp:positionH>
                <wp:positionV relativeFrom="paragraph">
                  <wp:posOffset>131445</wp:posOffset>
                </wp:positionV>
                <wp:extent cx="417830" cy="499110"/>
                <wp:effectExtent l="95250" t="57150" r="96520" b="91440"/>
                <wp:wrapNone/>
                <wp:docPr id="28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14DB1" w14:textId="77777777" w:rsidR="00A07D97" w:rsidRPr="000D4F64" w:rsidRDefault="00A07D97" w:rsidP="000143EF">
                            <w:pPr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56A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5" o:spid="_x0000_s1026" type="#_x0000_t67" alt="Title: Arrow - Description: Arrow pointing to Publications menu" style="position:absolute;margin-left:343.75pt;margin-top:10.35pt;width:32.9pt;height:3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58D14DB1" w14:textId="77777777" w:rsidR="00A07D97" w:rsidRPr="000D4F64" w:rsidRDefault="00A07D97" w:rsidP="000143EF">
                      <w:pPr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864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D2F554" wp14:editId="4A9D8354">
                <wp:simplePos x="0" y="0"/>
                <wp:positionH relativeFrom="column">
                  <wp:posOffset>2991168</wp:posOffset>
                </wp:positionH>
                <wp:positionV relativeFrom="paragraph">
                  <wp:posOffset>865822</wp:posOffset>
                </wp:positionV>
                <wp:extent cx="510540" cy="544195"/>
                <wp:effectExtent l="78422" t="73978" r="82233" b="120332"/>
                <wp:wrapNone/>
                <wp:docPr id="29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3249A" w14:textId="77777777" w:rsidR="00A07D97" w:rsidRPr="000D4F64" w:rsidRDefault="00A07D97" w:rsidP="000143EF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2F5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77" o:spid="_x0000_s1027" type="#_x0000_t67" alt="Title: Arrow - Description: Arrow pointing to Find a Form on menu" style="position:absolute;margin-left:235.55pt;margin-top:68.15pt;width:40.2pt;height:42.8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2963249A" w14:textId="77777777" w:rsidR="00A07D97" w:rsidRPr="000D4F64" w:rsidRDefault="00A07D97" w:rsidP="000143EF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9864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A6A93F" wp14:editId="571EFD70">
                <wp:simplePos x="0" y="0"/>
                <wp:positionH relativeFrom="column">
                  <wp:posOffset>399733</wp:posOffset>
                </wp:positionH>
                <wp:positionV relativeFrom="paragraph">
                  <wp:posOffset>3812775</wp:posOffset>
                </wp:positionV>
                <wp:extent cx="510540" cy="544195"/>
                <wp:effectExtent l="78422" t="73978" r="82233" b="120332"/>
                <wp:wrapNone/>
                <wp:docPr id="30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FD581" w14:textId="77777777" w:rsidR="00A07D97" w:rsidRPr="000D4F64" w:rsidRDefault="00A07D97" w:rsidP="000143EF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A93F" id="_x0000_s1028" type="#_x0000_t67" alt="Title: Arrow - Description: Arrow pointing to Find a Form on menu" style="position:absolute;margin-left:31.5pt;margin-top:300.2pt;width:40.2pt;height:42.8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356FD581" w14:textId="77777777" w:rsidR="00A07D97" w:rsidRPr="000D4F64" w:rsidRDefault="00A07D97" w:rsidP="000143EF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B71BC9">
        <w:rPr>
          <w:noProof/>
        </w:rPr>
        <w:drawing>
          <wp:inline distT="0" distB="0" distL="0" distR="0" wp14:anchorId="77B8AE10" wp14:editId="02FA87F0">
            <wp:extent cx="5943600" cy="3826193"/>
            <wp:effectExtent l="133350" t="114300" r="133350" b="15557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0FADA2" w14:textId="2A1BC7F4" w:rsidR="00A07D97" w:rsidRPr="009864B2" w:rsidRDefault="00A07D97" w:rsidP="00A07D97">
      <w:pPr>
        <w:spacing w:before="720"/>
        <w:rPr>
          <w:szCs w:val="24"/>
        </w:rPr>
      </w:pPr>
      <w:r w:rsidRPr="009864B2">
        <w:rPr>
          <w:szCs w:val="24"/>
        </w:rPr>
        <w:br w:type="page"/>
      </w:r>
    </w:p>
    <w:bookmarkStart w:id="13" w:name="_Toc115778732"/>
    <w:bookmarkStart w:id="14" w:name="_Toc48712167"/>
    <w:bookmarkStart w:id="15" w:name="_Hlk115787663"/>
    <w:bookmarkEnd w:id="9"/>
    <w:p w14:paraId="2184E2C4" w14:textId="77777777" w:rsidR="00A07D97" w:rsidRPr="001C21F0" w:rsidRDefault="00A07D97" w:rsidP="00CD4C2F">
      <w:pPr>
        <w:pStyle w:val="Heading2"/>
        <w:rPr>
          <w:rStyle w:val="Hyperlink"/>
        </w:rPr>
      </w:pPr>
      <w:r>
        <w:lastRenderedPageBreak/>
        <w:fldChar w:fldCharType="begin"/>
      </w:r>
      <w:r>
        <w:instrText xml:space="preserve"> HYPERLINK "https://www.dhs.pa.gov/docs/For-Providers/Pages/Bulletin-Search.aspx" </w:instrText>
      </w:r>
      <w:r>
        <w:fldChar w:fldCharType="separate"/>
      </w:r>
      <w:bookmarkStart w:id="16" w:name="_Toc151456627"/>
      <w:bookmarkStart w:id="17" w:name="_Toc115789707"/>
      <w:r w:rsidRPr="001C21F0">
        <w:rPr>
          <w:rStyle w:val="Hyperlink"/>
        </w:rPr>
        <w:t>Bulletin Search</w:t>
      </w:r>
      <w:bookmarkEnd w:id="13"/>
      <w:bookmarkEnd w:id="16"/>
      <w:bookmarkEnd w:id="17"/>
    </w:p>
    <w:p w14:paraId="01FC348D" w14:textId="06F91DF1" w:rsidR="00A07D97" w:rsidRPr="009864B2" w:rsidRDefault="00A07D97" w:rsidP="00A07D97">
      <w:pPr>
        <w:pStyle w:val="NoSpacing"/>
        <w:spacing w:before="120"/>
        <w:rPr>
          <w:rFonts w:ascii="Arial" w:eastAsia="MS Mincho" w:hAnsi="Arial" w:cs="Arial"/>
          <w:color w:val="000000" w:themeColor="text1"/>
          <w:sz w:val="20"/>
          <w:szCs w:val="16"/>
          <w:lang w:eastAsia="ja-JP"/>
        </w:rPr>
      </w:pPr>
      <w:r>
        <w:rPr>
          <w:rFonts w:ascii="Arial" w:eastAsia="MS Mincho" w:hAnsi="Arial" w:cs="Arial"/>
          <w:b/>
          <w:sz w:val="32"/>
          <w:szCs w:val="32"/>
        </w:rPr>
        <w:fldChar w:fldCharType="end"/>
      </w:r>
      <w:r w:rsidRPr="009864B2"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  <w:t>www.dhs.pa.gov/docs/For-Providers/Pages/Bulletin-Search.aspx</w:t>
      </w:r>
      <w:bookmarkEnd w:id="14"/>
    </w:p>
    <w:p w14:paraId="4378B34E" w14:textId="1637091A" w:rsidR="00A07D97" w:rsidRDefault="00CA1A61" w:rsidP="00A07D97">
      <w:pPr>
        <w:spacing w:before="720"/>
      </w:pPr>
      <w:r w:rsidRPr="009864B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64F8E5" wp14:editId="54EC499C">
                <wp:simplePos x="0" y="0"/>
                <wp:positionH relativeFrom="column">
                  <wp:posOffset>2553019</wp:posOffset>
                </wp:positionH>
                <wp:positionV relativeFrom="paragraph">
                  <wp:posOffset>1034733</wp:posOffset>
                </wp:positionV>
                <wp:extent cx="510540" cy="544195"/>
                <wp:effectExtent l="78422" t="73978" r="82233" b="120332"/>
                <wp:wrapNone/>
                <wp:docPr id="1979815967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399FB" w14:textId="77777777" w:rsidR="00CA1A61" w:rsidRPr="000D4F64" w:rsidRDefault="00CA1A61" w:rsidP="00CA1A61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F8E5" id="_x0000_s1029" type="#_x0000_t67" alt="Title: Arrow - Description: Arrow pointing to Find a Form on menu" style="position:absolute;margin-left:201.05pt;margin-top:81.5pt;width:40.2pt;height:42.8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250399FB" w14:textId="77777777" w:rsidR="00CA1A61" w:rsidRPr="000D4F64" w:rsidRDefault="00CA1A61" w:rsidP="00CA1A61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9864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3DB9DC" wp14:editId="3B100531">
                <wp:simplePos x="0" y="0"/>
                <wp:positionH relativeFrom="column">
                  <wp:posOffset>388938</wp:posOffset>
                </wp:positionH>
                <wp:positionV relativeFrom="paragraph">
                  <wp:posOffset>3734199</wp:posOffset>
                </wp:positionV>
                <wp:extent cx="510540" cy="544195"/>
                <wp:effectExtent l="78422" t="73978" r="82233" b="120332"/>
                <wp:wrapNone/>
                <wp:docPr id="34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D4C88" w14:textId="77777777" w:rsidR="00A07D97" w:rsidRPr="000D4F64" w:rsidRDefault="00A07D97" w:rsidP="000143EF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B9DC" id="_x0000_s1029" type="#_x0000_t67" alt="Title: Arrow - Description: Arrow pointing to Find a Form on menu" style="position:absolute;margin-left:30.65pt;margin-top:294.05pt;width:40.2pt;height:42.8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05BD4C88" w14:textId="77777777" w:rsidR="00A07D97" w:rsidRPr="000D4F64" w:rsidRDefault="00A07D97" w:rsidP="000143EF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9864B2">
        <w:rPr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A3F23A" wp14:editId="5C909B92">
                <wp:simplePos x="0" y="0"/>
                <wp:positionH relativeFrom="column">
                  <wp:posOffset>3727368</wp:posOffset>
                </wp:positionH>
                <wp:positionV relativeFrom="paragraph">
                  <wp:posOffset>153035</wp:posOffset>
                </wp:positionV>
                <wp:extent cx="417830" cy="499110"/>
                <wp:effectExtent l="95250" t="57150" r="96520" b="91440"/>
                <wp:wrapNone/>
                <wp:docPr id="32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3816" w14:textId="77777777" w:rsidR="00A07D97" w:rsidRPr="000D4F64" w:rsidRDefault="00A07D97" w:rsidP="000143EF">
                            <w:pPr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F23A" id="_x0000_s1030" type="#_x0000_t67" alt="Title: Arrow - Description: Arrow pointing to Publications menu" style="position:absolute;margin-left:293.5pt;margin-top:12.05pt;width:32.9pt;height:3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53CB3816" w14:textId="77777777" w:rsidR="00A07D97" w:rsidRPr="000D4F64" w:rsidRDefault="00A07D97" w:rsidP="000143EF">
                      <w:pPr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B169DC">
        <w:rPr>
          <w:noProof/>
        </w:rPr>
        <w:drawing>
          <wp:inline distT="0" distB="0" distL="0" distR="0" wp14:anchorId="5C789EAB" wp14:editId="3620D7CD">
            <wp:extent cx="5943600" cy="3863929"/>
            <wp:effectExtent l="133350" t="114300" r="133350" b="156210"/>
            <wp:docPr id="31" name="Picture 3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799292" w14:textId="77777777" w:rsidR="000143EF" w:rsidRDefault="00A07D97" w:rsidP="00A07D97">
      <w:pPr>
        <w:spacing w:after="200" w:line="276" w:lineRule="auto"/>
        <w:rPr>
          <w:szCs w:val="24"/>
        </w:rPr>
      </w:pPr>
      <w:r w:rsidRPr="00B169DC">
        <w:rPr>
          <w:noProof/>
          <w:szCs w:val="24"/>
        </w:rPr>
        <w:drawing>
          <wp:inline distT="0" distB="0" distL="0" distR="0" wp14:anchorId="3910FFCE" wp14:editId="5C32559B">
            <wp:extent cx="5943600" cy="2305505"/>
            <wp:effectExtent l="133350" t="114300" r="133350" b="15240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24"/>
                    <a:srcRect t="11180" b="7867"/>
                    <a:stretch/>
                  </pic:blipFill>
                  <pic:spPr bwMode="auto">
                    <a:xfrm>
                      <a:off x="0" y="0"/>
                      <a:ext cx="5943600" cy="230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8604" w14:textId="57B21918" w:rsidR="00A07D97" w:rsidRPr="009864B2" w:rsidRDefault="00A07D97" w:rsidP="00A07D97">
      <w:pPr>
        <w:spacing w:after="200" w:line="276" w:lineRule="auto"/>
        <w:rPr>
          <w:szCs w:val="24"/>
        </w:rPr>
      </w:pPr>
      <w:r w:rsidRPr="009864B2">
        <w:rPr>
          <w:szCs w:val="24"/>
        </w:rPr>
        <w:br w:type="page"/>
      </w:r>
    </w:p>
    <w:bookmarkStart w:id="18" w:name="_Toc115778733"/>
    <w:bookmarkStart w:id="19" w:name="_Toc48712166"/>
    <w:bookmarkStart w:id="20" w:name="_Hlk115787317"/>
    <w:bookmarkEnd w:id="15"/>
    <w:p w14:paraId="38B9074B" w14:textId="77777777" w:rsidR="00A07D97" w:rsidRPr="001C21F0" w:rsidRDefault="00A07D97" w:rsidP="00CD4C2F">
      <w:pPr>
        <w:pStyle w:val="Heading2"/>
        <w:rPr>
          <w:rStyle w:val="Hyperlink"/>
          <w:lang w:val="fr-FR"/>
        </w:rPr>
      </w:pPr>
      <w:r>
        <w:lastRenderedPageBreak/>
        <w:fldChar w:fldCharType="begin"/>
      </w:r>
      <w:r w:rsidRPr="001C21F0">
        <w:rPr>
          <w:lang w:val="fr-FR"/>
        </w:rPr>
        <w:instrText xml:space="preserve"> HYPERLINK "https://www.dhs.pa.gov/docs/Publications/Pages/default.aspx" </w:instrText>
      </w:r>
      <w:r>
        <w:fldChar w:fldCharType="separate"/>
      </w:r>
      <w:bookmarkStart w:id="21" w:name="_Toc151456628"/>
      <w:bookmarkStart w:id="22" w:name="_Toc115789708"/>
      <w:r w:rsidRPr="001C21F0">
        <w:rPr>
          <w:rStyle w:val="Hyperlink"/>
          <w:lang w:val="fr-FR"/>
        </w:rPr>
        <w:t xml:space="preserve">Publications </w:t>
      </w:r>
      <w:proofErr w:type="spellStart"/>
      <w:r w:rsidRPr="001C21F0">
        <w:rPr>
          <w:rStyle w:val="Hyperlink"/>
          <w:lang w:val="fr-FR"/>
        </w:rPr>
        <w:t>Search</w:t>
      </w:r>
      <w:bookmarkEnd w:id="18"/>
      <w:bookmarkEnd w:id="21"/>
      <w:bookmarkEnd w:id="22"/>
      <w:proofErr w:type="spellEnd"/>
    </w:p>
    <w:bookmarkEnd w:id="19"/>
    <w:p w14:paraId="2D5998CC" w14:textId="7330140F" w:rsidR="00A07D97" w:rsidRPr="009864B2" w:rsidRDefault="00A07D97" w:rsidP="00A07D97">
      <w:pPr>
        <w:spacing w:before="120"/>
        <w:rPr>
          <w:lang w:val="fr-FR"/>
        </w:rPr>
      </w:pPr>
      <w:r>
        <w:rPr>
          <w:rFonts w:eastAsia="MS Mincho"/>
          <w:b/>
          <w:sz w:val="32"/>
          <w:szCs w:val="32"/>
        </w:rPr>
        <w:fldChar w:fldCharType="end"/>
      </w:r>
      <w:r w:rsidRPr="009864B2">
        <w:rPr>
          <w:rStyle w:val="Hyperlink"/>
          <w:rFonts w:eastAsia="MS Mincho"/>
          <w:bCs/>
          <w:color w:val="000000" w:themeColor="text1"/>
          <w:szCs w:val="24"/>
          <w:u w:val="none"/>
          <w:lang w:val="fr-FR" w:eastAsia="ja-JP"/>
        </w:rPr>
        <w:t>www.dhs.pa.gov/docs/Publications/Pages/default.aspx</w:t>
      </w:r>
    </w:p>
    <w:p w14:paraId="614787B3" w14:textId="72297F55" w:rsidR="00A07D97" w:rsidRDefault="00CA1A61" w:rsidP="00A07D97">
      <w:pPr>
        <w:spacing w:before="720"/>
      </w:pPr>
      <w:r w:rsidRPr="009864B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06CB54" wp14:editId="063D056D">
                <wp:simplePos x="0" y="0"/>
                <wp:positionH relativeFrom="column">
                  <wp:posOffset>2514919</wp:posOffset>
                </wp:positionH>
                <wp:positionV relativeFrom="paragraph">
                  <wp:posOffset>1044258</wp:posOffset>
                </wp:positionV>
                <wp:extent cx="510540" cy="544195"/>
                <wp:effectExtent l="78422" t="73978" r="82233" b="120332"/>
                <wp:wrapNone/>
                <wp:docPr id="1015464786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1E8B7" w14:textId="77777777" w:rsidR="00CA1A61" w:rsidRPr="000D4F64" w:rsidRDefault="00CA1A61" w:rsidP="00CA1A61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CB54" id="_x0000_s1032" type="#_x0000_t67" alt="Title: Arrow - Description: Arrow pointing to Find a Form on menu" style="position:absolute;margin-left:198.05pt;margin-top:82.25pt;width:40.2pt;height:42.8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2761E8B7" w14:textId="77777777" w:rsidR="00CA1A61" w:rsidRPr="000D4F64" w:rsidRDefault="00CA1A61" w:rsidP="00CA1A61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9864B2">
        <w:rPr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39CD8F" wp14:editId="6E35F76C">
                <wp:simplePos x="0" y="0"/>
                <wp:positionH relativeFrom="column">
                  <wp:posOffset>3725249</wp:posOffset>
                </wp:positionH>
                <wp:positionV relativeFrom="paragraph">
                  <wp:posOffset>135419</wp:posOffset>
                </wp:positionV>
                <wp:extent cx="417830" cy="499110"/>
                <wp:effectExtent l="95250" t="57150" r="96520" b="91440"/>
                <wp:wrapNone/>
                <wp:docPr id="37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BBA29" w14:textId="77777777" w:rsidR="00A07D97" w:rsidRPr="000D4F64" w:rsidRDefault="00A07D97" w:rsidP="000143EF">
                            <w:pPr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CD8F" id="_x0000_s1033" type="#_x0000_t67" alt="Title: Arrow - Description: Arrow pointing to Publications menu" style="position:absolute;margin-left:293.35pt;margin-top:10.65pt;width:32.9pt;height:3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7B0BBA29" w14:textId="77777777" w:rsidR="00A07D97" w:rsidRPr="000D4F64" w:rsidRDefault="00A07D97" w:rsidP="000143EF">
                      <w:pPr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B169DC">
        <w:rPr>
          <w:noProof/>
        </w:rPr>
        <w:drawing>
          <wp:inline distT="0" distB="0" distL="0" distR="0" wp14:anchorId="0788B4BF" wp14:editId="228ABFA2">
            <wp:extent cx="5943600" cy="3863930"/>
            <wp:effectExtent l="133350" t="114300" r="133350" b="156210"/>
            <wp:docPr id="38" name="Picture 3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2DC3B5" w14:textId="77777777" w:rsidR="00A07D97" w:rsidRPr="009864B2" w:rsidRDefault="00A07D97" w:rsidP="00A07D97">
      <w:pPr>
        <w:spacing w:after="200" w:line="276" w:lineRule="auto"/>
      </w:pPr>
      <w:r w:rsidRPr="009864B2">
        <w:br w:type="page"/>
      </w:r>
    </w:p>
    <w:bookmarkStart w:id="23" w:name="_Toc115778734"/>
    <w:bookmarkEnd w:id="20"/>
    <w:p w14:paraId="46B9BCE3" w14:textId="77777777" w:rsidR="00A07D97" w:rsidRDefault="00A07D97" w:rsidP="00CD4C2F">
      <w:pPr>
        <w:pStyle w:val="Heading2"/>
        <w:rPr>
          <w:rStyle w:val="Hyperlink"/>
          <w:bCs w:val="0"/>
          <w:color w:val="000000" w:themeColor="text1"/>
          <w:szCs w:val="24"/>
          <w:u w:val="none"/>
        </w:rPr>
      </w:pPr>
      <w:r>
        <w:lastRenderedPageBreak/>
        <w:fldChar w:fldCharType="begin"/>
      </w:r>
      <w:r>
        <w:instrText xml:space="preserve"> HYPERLINK "https://www.dhs.pa.gov/docs/Publications/Pages/Form-Search.aspx" </w:instrText>
      </w:r>
      <w:r>
        <w:fldChar w:fldCharType="separate"/>
      </w:r>
      <w:bookmarkStart w:id="24" w:name="_Toc151456629"/>
      <w:r w:rsidRPr="00670627">
        <w:rPr>
          <w:rStyle w:val="Hyperlink"/>
        </w:rPr>
        <w:t xml:space="preserve">DHS </w:t>
      </w:r>
      <w:bookmarkStart w:id="25" w:name="_Toc115789709"/>
      <w:r w:rsidRPr="00670627">
        <w:rPr>
          <w:rStyle w:val="Hyperlink"/>
        </w:rPr>
        <w:t>Form Search</w:t>
      </w:r>
      <w:bookmarkEnd w:id="23"/>
      <w:bookmarkEnd w:id="25"/>
      <w:bookmarkEnd w:id="24"/>
      <w:r>
        <w:fldChar w:fldCharType="end"/>
      </w:r>
    </w:p>
    <w:p w14:paraId="5E902AE7" w14:textId="4AB2480B" w:rsidR="00A07D97" w:rsidRDefault="00A07D97" w:rsidP="00A07D97">
      <w:pPr>
        <w:spacing w:before="120"/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</w:pPr>
      <w:r w:rsidRPr="001C21F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www.dhs.pa.gov/docs/Publications/Pages/Form-Search.aspx</w:t>
      </w:r>
    </w:p>
    <w:p w14:paraId="5BCAC2F9" w14:textId="5FEA615D" w:rsidR="00A07D97" w:rsidRDefault="00CA1A61" w:rsidP="00A07D97">
      <w:pPr>
        <w:spacing w:before="720"/>
        <w:rPr>
          <w:rFonts w:eastAsia="MS Mincho"/>
          <w:bCs/>
          <w:color w:val="000000" w:themeColor="text1"/>
          <w:szCs w:val="24"/>
          <w:lang w:eastAsia="ja-JP"/>
        </w:rPr>
      </w:pPr>
      <w:r w:rsidRPr="009864B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A60D71" wp14:editId="1B82D322">
                <wp:simplePos x="0" y="0"/>
                <wp:positionH relativeFrom="column">
                  <wp:posOffset>2553019</wp:posOffset>
                </wp:positionH>
                <wp:positionV relativeFrom="paragraph">
                  <wp:posOffset>1396683</wp:posOffset>
                </wp:positionV>
                <wp:extent cx="510540" cy="544195"/>
                <wp:effectExtent l="78422" t="73978" r="82233" b="120332"/>
                <wp:wrapNone/>
                <wp:docPr id="489096214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B9BF2" w14:textId="77777777" w:rsidR="00CA1A61" w:rsidRPr="000D4F64" w:rsidRDefault="00CA1A61" w:rsidP="00CA1A61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0D71" id="_x0000_s1034" type="#_x0000_t67" alt="Title: Arrow - Description: Arrow pointing to Find a Form on menu" style="position:absolute;margin-left:201.05pt;margin-top:110pt;width:40.2pt;height:42.8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2D8B9BF2" w14:textId="77777777" w:rsidR="00CA1A61" w:rsidRPr="000D4F64" w:rsidRDefault="00CA1A61" w:rsidP="00CA1A61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9864B2">
        <w:rPr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C71DA3" wp14:editId="7066A9C3">
                <wp:simplePos x="0" y="0"/>
                <wp:positionH relativeFrom="column">
                  <wp:posOffset>3719516</wp:posOffset>
                </wp:positionH>
                <wp:positionV relativeFrom="paragraph">
                  <wp:posOffset>130175</wp:posOffset>
                </wp:positionV>
                <wp:extent cx="417830" cy="499110"/>
                <wp:effectExtent l="95250" t="57150" r="96520" b="91440"/>
                <wp:wrapNone/>
                <wp:docPr id="40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6BF52" w14:textId="77777777" w:rsidR="00A07D97" w:rsidRPr="000D4F64" w:rsidRDefault="00A07D97" w:rsidP="000143EF">
                            <w:pPr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1DA3" id="_x0000_s1035" type="#_x0000_t67" alt="Title: Arrow - Description: Arrow pointing to Publications menu" style="position:absolute;margin-left:292.9pt;margin-top:10.25pt;width:32.9pt;height:3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4956BF52" w14:textId="77777777" w:rsidR="00A07D97" w:rsidRPr="000D4F64" w:rsidRDefault="00A07D97" w:rsidP="000143EF">
                      <w:pPr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07D97" w:rsidRPr="001C21F0">
        <w:rPr>
          <w:rFonts w:eastAsia="MS Mincho"/>
          <w:bCs/>
          <w:noProof/>
          <w:color w:val="000000" w:themeColor="text1"/>
          <w:szCs w:val="24"/>
          <w:lang w:eastAsia="ja-JP"/>
        </w:rPr>
        <w:drawing>
          <wp:inline distT="0" distB="0" distL="0" distR="0" wp14:anchorId="34041FA8" wp14:editId="1D3F45E7">
            <wp:extent cx="5943600" cy="3927610"/>
            <wp:effectExtent l="133350" t="114300" r="133350" b="168275"/>
            <wp:docPr id="39" name="Picture 3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9ED834" w14:textId="77777777" w:rsidR="00A07D97" w:rsidRDefault="00A07D97">
      <w:pPr>
        <w:spacing w:before="0" w:after="200" w:line="276" w:lineRule="auto"/>
        <w:rPr>
          <w:rFonts w:eastAsia="MS Mincho"/>
          <w:bCs/>
          <w:color w:val="000000" w:themeColor="text1"/>
          <w:szCs w:val="24"/>
          <w:lang w:eastAsia="ja-JP"/>
        </w:rPr>
      </w:pPr>
      <w:r>
        <w:rPr>
          <w:rFonts w:eastAsia="MS Mincho"/>
          <w:bCs/>
          <w:color w:val="000000" w:themeColor="text1"/>
          <w:szCs w:val="24"/>
          <w:lang w:eastAsia="ja-JP"/>
        </w:rPr>
        <w:br w:type="page"/>
      </w:r>
    </w:p>
    <w:p w14:paraId="5070BA87" w14:textId="5EE08DB7" w:rsidR="000143EF" w:rsidRPr="00243CA4" w:rsidRDefault="00243CA4" w:rsidP="00CD4C2F">
      <w:pPr>
        <w:pStyle w:val="Heading2"/>
        <w:rPr>
          <w:rStyle w:val="Hyperlink"/>
        </w:rPr>
      </w:pPr>
      <w:r>
        <w:rPr>
          <w:rStyle w:val="Hyperlink"/>
        </w:rPr>
        <w:lastRenderedPageBreak/>
        <w:fldChar w:fldCharType="begin"/>
      </w:r>
      <w:r>
        <w:rPr>
          <w:rStyle w:val="Hyperlink"/>
        </w:rPr>
        <w:instrText xml:space="preserve"> HYPERLINK "https://www.dhs.pa.gov/Services/Disabilities-Aging/Pages/Alternatives-to-Nursing-Homes.aspx"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bookmarkStart w:id="26" w:name="_Toc151456630"/>
      <w:r w:rsidRPr="00243CA4">
        <w:rPr>
          <w:rStyle w:val="Hyperlink"/>
        </w:rPr>
        <w:t>Alternatives to Nursing Homes</w:t>
      </w:r>
      <w:bookmarkEnd w:id="26"/>
    </w:p>
    <w:p w14:paraId="48C756D8" w14:textId="6F49A494" w:rsidR="00B07A60" w:rsidRDefault="00243CA4" w:rsidP="000143EF">
      <w:pPr>
        <w:spacing w:before="120"/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</w:pPr>
      <w:r>
        <w:rPr>
          <w:rStyle w:val="Hyperlink"/>
          <w:rFonts w:eastAsia="MS Mincho"/>
          <w:b/>
          <w:bCs/>
          <w:kern w:val="32"/>
          <w:sz w:val="32"/>
          <w:szCs w:val="32"/>
          <w:lang w:eastAsia="ja-JP"/>
        </w:rPr>
        <w:fldChar w:fldCharType="end"/>
      </w:r>
      <w:r w:rsidR="000143EF" w:rsidRPr="000143EF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www.dhs.pa.gov/Services/Disabilities-Aging/Pages/Alternatives-to-Nursing-Homes.aspx</w:t>
      </w:r>
    </w:p>
    <w:p w14:paraId="3BD510C3" w14:textId="59BC2F92" w:rsidR="000143EF" w:rsidRPr="00B07A60" w:rsidRDefault="000143EF" w:rsidP="000143EF">
      <w:r>
        <w:t>Provides an</w:t>
      </w:r>
      <w:r w:rsidRPr="00B07A60">
        <w:t xml:space="preserve"> overview of eligibility </w:t>
      </w:r>
      <w:r>
        <w:t>and services for each</w:t>
      </w:r>
      <w:r w:rsidRPr="00B07A60">
        <w:t xml:space="preserve"> </w:t>
      </w:r>
      <w:r>
        <w:t>OLTL HCBS program.</w:t>
      </w:r>
    </w:p>
    <w:p w14:paraId="5818F204" w14:textId="61356F56" w:rsidR="00B07A60" w:rsidRDefault="000143EF" w:rsidP="00BF0BF6">
      <w:r w:rsidRPr="000143EF">
        <w:rPr>
          <w:noProof/>
        </w:rPr>
        <w:drawing>
          <wp:inline distT="0" distB="0" distL="0" distR="0" wp14:anchorId="59FD0FC8" wp14:editId="056C6A33">
            <wp:extent cx="5943600" cy="4204335"/>
            <wp:effectExtent l="133350" t="114300" r="133350" b="158115"/>
            <wp:docPr id="10" name="Picture 10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CB2658" w14:textId="3231B757" w:rsidR="00F00B59" w:rsidRDefault="00F00B59" w:rsidP="00BF0BF6">
      <w:r>
        <w:br w:type="page"/>
      </w:r>
    </w:p>
    <w:p w14:paraId="385361AB" w14:textId="45CF0115" w:rsidR="00E90AE8" w:rsidRPr="00F00B59" w:rsidRDefault="00F00B59" w:rsidP="00CD4C2F">
      <w:pPr>
        <w:pStyle w:val="Heading2"/>
      </w:pPr>
      <w:bookmarkStart w:id="27" w:name="_Toc151456631"/>
      <w:r w:rsidRPr="00F00B59">
        <w:lastRenderedPageBreak/>
        <w:t>Employment and Employment-Related Services Bulletin</w:t>
      </w:r>
      <w:bookmarkEnd w:id="27"/>
    </w:p>
    <w:p w14:paraId="40A73AE7" w14:textId="2379D0A7" w:rsidR="00F00B59" w:rsidRDefault="00F00B59" w:rsidP="000143EF">
      <w:pPr>
        <w:spacing w:before="360"/>
      </w:pPr>
      <w:r>
        <w:rPr>
          <w:noProof/>
        </w:rPr>
        <w:drawing>
          <wp:inline distT="0" distB="0" distL="0" distR="0" wp14:anchorId="34B32C7F" wp14:editId="7C0942D1">
            <wp:extent cx="5669280" cy="7336750"/>
            <wp:effectExtent l="19050" t="19050" r="26670" b="171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ployment and Employment Related Services Bulletin 7.8.2020_Page_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0D0497E" w14:textId="1C7AC96F" w:rsid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59290AC7" wp14:editId="022BEEDA">
            <wp:extent cx="5669280" cy="7336750"/>
            <wp:effectExtent l="19050" t="19050" r="26670" b="17145"/>
            <wp:docPr id="8" name="Picture 8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ployment and Employment Related Services Bulletin 7.8.2020_Page_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E5BB3" w14:textId="77777777" w:rsidR="00F00B59" w:rsidRDefault="00F00B59" w:rsidP="00BF0BF6">
      <w:r>
        <w:br w:type="page"/>
      </w:r>
    </w:p>
    <w:p w14:paraId="04E19DA9" w14:textId="35A9E845" w:rsid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70E3683C" wp14:editId="313AAF18">
            <wp:extent cx="5669280" cy="7336751"/>
            <wp:effectExtent l="19050" t="19050" r="26670" b="17145"/>
            <wp:docPr id="9" name="Picture 9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ployment and Employment Related Services Bulletin 7.8.2020_Page_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405D1B" w14:textId="77777777" w:rsidR="00F00B59" w:rsidRDefault="00F00B59" w:rsidP="00BF0BF6">
      <w:r>
        <w:br w:type="page"/>
      </w:r>
    </w:p>
    <w:p w14:paraId="05562D5F" w14:textId="2E4C55C0" w:rsid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67425EB4" wp14:editId="047DBECC">
            <wp:extent cx="5669280" cy="7336750"/>
            <wp:effectExtent l="19050" t="19050" r="26670" b="17145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ployment and Employment Related Services Bulletin 7.8.2020_Page_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2616C" w14:textId="77777777" w:rsidR="00F00B59" w:rsidRDefault="00F00B59" w:rsidP="00BF0BF6">
      <w:r>
        <w:br w:type="page"/>
      </w:r>
    </w:p>
    <w:p w14:paraId="28DC26C2" w14:textId="57D9BA0B" w:rsid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28826F1D" wp14:editId="7F064784">
            <wp:extent cx="5669280" cy="7336750"/>
            <wp:effectExtent l="19050" t="19050" r="26670" b="1714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mployment and Employment Related Services Bulletin 7.8.2020_Page_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329F6" w14:textId="77777777" w:rsidR="00F00B59" w:rsidRDefault="00F00B59" w:rsidP="00BF0BF6">
      <w:r>
        <w:br w:type="page"/>
      </w:r>
    </w:p>
    <w:p w14:paraId="2AF0181C" w14:textId="3D8BD08A" w:rsidR="00F00B59" w:rsidRPr="00F00B59" w:rsidRDefault="00F00B59" w:rsidP="00CD4C2F">
      <w:pPr>
        <w:pStyle w:val="Heading2"/>
      </w:pPr>
      <w:bookmarkStart w:id="28" w:name="_Guidance_on_Conversations"/>
      <w:bookmarkStart w:id="29" w:name="_Toc151456632"/>
      <w:bookmarkEnd w:id="28"/>
      <w:r w:rsidRPr="00F00B59">
        <w:lastRenderedPageBreak/>
        <w:t>Guidance on Conversations about Employment for OLTL Participants</w:t>
      </w:r>
      <w:bookmarkEnd w:id="29"/>
    </w:p>
    <w:p w14:paraId="15D4F09A" w14:textId="13465DA1" w:rsidR="00F00B59" w:rsidRDefault="00F00B59" w:rsidP="000143EF">
      <w:pPr>
        <w:spacing w:before="360"/>
      </w:pPr>
      <w:r>
        <w:rPr>
          <w:noProof/>
        </w:rPr>
        <w:drawing>
          <wp:inline distT="0" distB="0" distL="0" distR="0" wp14:anchorId="5B1E75B9" wp14:editId="59895D98">
            <wp:extent cx="5669280" cy="7336750"/>
            <wp:effectExtent l="19050" t="19050" r="26670" b="1714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mployment Bulletin Attachment 5.20.2020_Page_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164B524" w14:textId="3E1B7230" w:rsid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3AF3B414" wp14:editId="5A15031B">
            <wp:extent cx="5669280" cy="7336750"/>
            <wp:effectExtent l="19050" t="19050" r="26670" b="1714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mployment Bulletin Attachment 5.20.2020_Page_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85E33" w14:textId="77777777" w:rsidR="00F00B59" w:rsidRDefault="00F00B59" w:rsidP="00BF0BF6">
      <w:r>
        <w:br w:type="page"/>
      </w:r>
    </w:p>
    <w:p w14:paraId="43009671" w14:textId="55C78048" w:rsidR="00F00B59" w:rsidRPr="00F00B59" w:rsidRDefault="00F00B59" w:rsidP="00686FAB">
      <w:pPr>
        <w:spacing w:before="360"/>
      </w:pPr>
      <w:r>
        <w:rPr>
          <w:noProof/>
        </w:rPr>
        <w:lastRenderedPageBreak/>
        <w:drawing>
          <wp:inline distT="0" distB="0" distL="0" distR="0" wp14:anchorId="61913740" wp14:editId="18098CF0">
            <wp:extent cx="5669280" cy="7336750"/>
            <wp:effectExtent l="19050" t="19050" r="26670" b="1714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ployment Bulletin Attachment 5.20.2020_Page_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68966" w14:textId="77777777" w:rsidR="00F00B59" w:rsidRDefault="00F00B59" w:rsidP="00BF0BF6"/>
    <w:p w14:paraId="6DF1E09E" w14:textId="77777777" w:rsidR="0055111B" w:rsidRDefault="0055111B" w:rsidP="00BF0BF6">
      <w:pPr>
        <w:sectPr w:rsidR="0055111B" w:rsidSect="00A07D97">
          <w:footerReference w:type="default" r:id="rId3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6F2BAFD" w14:textId="35DF2B05" w:rsidR="00E97A7E" w:rsidRDefault="00E97A7E" w:rsidP="00E97A7E">
      <w:pPr>
        <w:pStyle w:val="Heading2"/>
      </w:pPr>
      <w:bookmarkStart w:id="30" w:name="_Accessing_the_OVR"/>
      <w:bookmarkStart w:id="31" w:name="_Instructions_for_Completing"/>
      <w:bookmarkStart w:id="32" w:name="_Toc151456633"/>
      <w:bookmarkEnd w:id="30"/>
      <w:bookmarkEnd w:id="31"/>
      <w:r>
        <w:lastRenderedPageBreak/>
        <w:t>Instructions for Completing the OVR Referral</w:t>
      </w:r>
      <w:bookmarkEnd w:id="32"/>
    </w:p>
    <w:p w14:paraId="58FC6662" w14:textId="7F6C1F33" w:rsidR="00E97A7E" w:rsidRDefault="00E97A7E" w:rsidP="00E97A7E">
      <w:pPr>
        <w:spacing w:before="360"/>
      </w:pPr>
      <w:r>
        <w:t xml:space="preserve">Thank you for your interest in </w:t>
      </w:r>
      <w:proofErr w:type="gramStart"/>
      <w:r>
        <w:t>Pennsylvania</w:t>
      </w:r>
      <w:proofErr w:type="gramEnd"/>
      <w:r>
        <w:t xml:space="preserve"> Office of Vocational Rehabilitation (OVR) services. OVR’s mission is to assist Pennsylvanians with disabilities to secure and maintain employment and independence. You can initiate a referral for OVR services via the Pennsylvania CareerLink (PA CareerLink) website using the instructions below</w:t>
      </w:r>
      <w:r w:rsidR="00392AAD">
        <w:t>.</w:t>
      </w:r>
    </w:p>
    <w:p w14:paraId="65F09BC9" w14:textId="3E4E3F23" w:rsidR="00E97A7E" w:rsidRDefault="00E97A7E" w:rsidP="00E97A7E">
      <w:pPr>
        <w:spacing w:before="360"/>
      </w:pPr>
      <w:r>
        <w:t xml:space="preserve">Go to </w:t>
      </w:r>
      <w:hyperlink r:id="rId36" w:history="1">
        <w:r w:rsidRPr="00864508">
          <w:rPr>
            <w:rStyle w:val="Hyperlink"/>
          </w:rPr>
          <w:t>PA CareerLink</w:t>
        </w:r>
      </w:hyperlink>
      <w:r>
        <w:t xml:space="preserve"> (www.pacareerlink.pa.gov)</w:t>
      </w:r>
    </w:p>
    <w:p w14:paraId="5A955438" w14:textId="134A7016" w:rsidR="00E97A7E" w:rsidRDefault="00E97A7E" w:rsidP="00864508">
      <w:pPr>
        <w:pStyle w:val="ListParagraph"/>
        <w:numPr>
          <w:ilvl w:val="0"/>
          <w:numId w:val="17"/>
        </w:numPr>
        <w:spacing w:before="360"/>
        <w:ind w:left="360" w:hanging="360"/>
        <w:contextualSpacing w:val="0"/>
      </w:pPr>
      <w:r>
        <w:t>Proceed with one of the following:</w:t>
      </w:r>
    </w:p>
    <w:p w14:paraId="2DCCDF42" w14:textId="77777777" w:rsidR="00E97A7E" w:rsidRDefault="00E97A7E" w:rsidP="00864508">
      <w:pPr>
        <w:spacing w:before="360"/>
        <w:ind w:left="450"/>
      </w:pPr>
      <w:r>
        <w:t>If you are already registered with PA CareerLink:</w:t>
      </w:r>
    </w:p>
    <w:p w14:paraId="279DA492" w14:textId="28EE303D" w:rsidR="00E97A7E" w:rsidRDefault="00E97A7E" w:rsidP="00864508">
      <w:pPr>
        <w:pStyle w:val="ListParagraph"/>
        <w:numPr>
          <w:ilvl w:val="0"/>
          <w:numId w:val="18"/>
        </w:numPr>
        <w:spacing w:before="360"/>
        <w:ind w:left="990"/>
      </w:pPr>
      <w:r>
        <w:t>Activate the “</w:t>
      </w:r>
      <w:r w:rsidRPr="00762F8D">
        <w:rPr>
          <w:b/>
          <w:bCs/>
        </w:rPr>
        <w:t>Sign In</w:t>
      </w:r>
      <w:r>
        <w:t xml:space="preserve">” link near the top right corner of the screen. Enter your </w:t>
      </w:r>
      <w:r w:rsidRPr="00762F8D">
        <w:rPr>
          <w:b/>
          <w:bCs/>
        </w:rPr>
        <w:t xml:space="preserve">Keystone ID </w:t>
      </w:r>
      <w:r>
        <w:t xml:space="preserve">and </w:t>
      </w:r>
      <w:r w:rsidRPr="00762F8D">
        <w:rPr>
          <w:b/>
          <w:bCs/>
        </w:rPr>
        <w:t>Password</w:t>
      </w:r>
      <w:r>
        <w:t xml:space="preserve"> and Press/click the blue “</w:t>
      </w:r>
      <w:r w:rsidRPr="00762F8D">
        <w:rPr>
          <w:b/>
          <w:bCs/>
        </w:rPr>
        <w:t>Sign In</w:t>
      </w:r>
      <w:r>
        <w:t>” button. Select “</w:t>
      </w:r>
      <w:r w:rsidRPr="00762F8D">
        <w:rPr>
          <w:b/>
          <w:bCs/>
        </w:rPr>
        <w:t>Career Services</w:t>
      </w:r>
      <w:r>
        <w:t>” link in the blue menu bar at the top of the screen. Then choose “</w:t>
      </w:r>
      <w:r w:rsidRPr="00762F8D">
        <w:rPr>
          <w:b/>
          <w:bCs/>
        </w:rPr>
        <w:t>Programs and Services</w:t>
      </w:r>
      <w:r>
        <w:t>” link in the dropdown.</w:t>
      </w:r>
    </w:p>
    <w:p w14:paraId="65BF345A" w14:textId="77777777" w:rsidR="00E97A7E" w:rsidRDefault="00E97A7E" w:rsidP="00864508">
      <w:pPr>
        <w:spacing w:before="360"/>
        <w:ind w:left="450"/>
      </w:pPr>
      <w:r>
        <w:t>If you are a new PA CareerLink user:</w:t>
      </w:r>
    </w:p>
    <w:p w14:paraId="73484D30" w14:textId="33458FDB" w:rsidR="00E97A7E" w:rsidRDefault="00E97A7E" w:rsidP="00864508">
      <w:pPr>
        <w:pStyle w:val="ListParagraph"/>
        <w:numPr>
          <w:ilvl w:val="0"/>
          <w:numId w:val="19"/>
        </w:numPr>
        <w:spacing w:before="360"/>
        <w:ind w:left="990"/>
      </w:pPr>
      <w:r>
        <w:t>If you do not have an email account, you will need to create an account to Register.</w:t>
      </w:r>
    </w:p>
    <w:p w14:paraId="37C62B3D" w14:textId="6874121F" w:rsidR="00E97A7E" w:rsidRDefault="00E97A7E" w:rsidP="00864508">
      <w:pPr>
        <w:pStyle w:val="ListParagraph"/>
        <w:numPr>
          <w:ilvl w:val="0"/>
          <w:numId w:val="19"/>
        </w:numPr>
        <w:spacing w:before="360"/>
        <w:ind w:left="990"/>
      </w:pPr>
      <w:r>
        <w:t>Activate the “</w:t>
      </w:r>
      <w:r w:rsidRPr="00762F8D">
        <w:rPr>
          <w:b/>
          <w:bCs/>
        </w:rPr>
        <w:t>Register as a New User</w:t>
      </w:r>
      <w:r>
        <w:t>” button near the top right corner of the screen. Select the Link “</w:t>
      </w:r>
      <w:r w:rsidRPr="00762F8D">
        <w:rPr>
          <w:b/>
          <w:bCs/>
        </w:rPr>
        <w:t>Individual Seeking OVR Services</w:t>
      </w:r>
      <w:r>
        <w:t>”. Complete the online registration process by following the on-screen instructions. Once you reach the Registration Confirmation page, press the “</w:t>
      </w:r>
      <w:r w:rsidRPr="00762F8D">
        <w:rPr>
          <w:b/>
          <w:bCs/>
        </w:rPr>
        <w:t>Request Staff-Assisted Service</w:t>
      </w:r>
      <w:r>
        <w:t>” button in the middle of the page.</w:t>
      </w:r>
    </w:p>
    <w:p w14:paraId="4875A64A" w14:textId="0812FFCA" w:rsidR="00E97A7E" w:rsidRDefault="00E97A7E" w:rsidP="008B6CA4">
      <w:pPr>
        <w:pStyle w:val="ListParagraph"/>
        <w:numPr>
          <w:ilvl w:val="0"/>
          <w:numId w:val="17"/>
        </w:numPr>
        <w:spacing w:before="360"/>
        <w:ind w:left="360" w:hanging="360"/>
        <w:contextualSpacing w:val="0"/>
      </w:pPr>
      <w:r>
        <w:t>On the Request Services page, select one of two options for OVR services:</w:t>
      </w:r>
    </w:p>
    <w:p w14:paraId="64794AA2" w14:textId="0BAE26DB" w:rsidR="00E97A7E" w:rsidRDefault="00E97A7E" w:rsidP="008B6CA4">
      <w:pPr>
        <w:spacing w:before="360"/>
        <w:ind w:left="450"/>
      </w:pPr>
      <w:r>
        <w:t>“Office of Vocational Rehabilitation – Bureau of Vocational Rehabilitation Services”</w:t>
      </w:r>
      <w:r w:rsidR="008B6CA4">
        <w:t xml:space="preserve"> </w:t>
      </w:r>
      <w:r w:rsidRPr="00762F8D">
        <w:rPr>
          <w:b/>
          <w:bCs/>
          <w:i/>
          <w:iCs/>
        </w:rPr>
        <w:t>OR</w:t>
      </w:r>
      <w:r>
        <w:t xml:space="preserve"> “Office of Vocational Rehabilitation – Bureau of Blindness &amp; Visual Services” and select whether you are or not interested in employment.</w:t>
      </w:r>
    </w:p>
    <w:p w14:paraId="4EC9358E" w14:textId="77777777" w:rsidR="002620F2" w:rsidRDefault="002620F2">
      <w:pPr>
        <w:spacing w:before="0" w:after="200" w:line="276" w:lineRule="auto"/>
      </w:pPr>
      <w:r>
        <w:br w:type="page"/>
      </w:r>
    </w:p>
    <w:p w14:paraId="1C311C52" w14:textId="18F37481" w:rsidR="00E97A7E" w:rsidRDefault="00E97A7E" w:rsidP="008B6CA4">
      <w:pPr>
        <w:pStyle w:val="ListParagraph"/>
        <w:numPr>
          <w:ilvl w:val="0"/>
          <w:numId w:val="17"/>
        </w:numPr>
        <w:spacing w:before="360"/>
        <w:ind w:left="360" w:hanging="360"/>
        <w:contextualSpacing w:val="0"/>
      </w:pPr>
      <w:r>
        <w:lastRenderedPageBreak/>
        <w:t>Press the “</w:t>
      </w:r>
      <w:r w:rsidRPr="00762F8D">
        <w:rPr>
          <w:b/>
          <w:bCs/>
        </w:rPr>
        <w:t>Request Services</w:t>
      </w:r>
      <w:r>
        <w:t>” button near the bottom right corner of the screen. A pop-up notification will appear providing an explanation of OVR’s mission and basic eligibility criteria. Choose “</w:t>
      </w:r>
      <w:r w:rsidRPr="00762F8D">
        <w:rPr>
          <w:b/>
          <w:bCs/>
        </w:rPr>
        <w:t>YES</w:t>
      </w:r>
      <w:r>
        <w:t>” or “</w:t>
      </w:r>
      <w:r w:rsidRPr="00762F8D">
        <w:rPr>
          <w:b/>
          <w:bCs/>
        </w:rPr>
        <w:t>NO</w:t>
      </w:r>
      <w:r>
        <w:t>” to the statement: “I WANT TO WORK AND HAVE A DISABILITY THAT CURRENTLY CREATES DIFFICULTIES FOR ME IN TERMS OF GETTING, KEEPING, OR ADVANCING IN EMPLOYMENT”.</w:t>
      </w:r>
    </w:p>
    <w:p w14:paraId="231825BF" w14:textId="2A53A3D4" w:rsidR="00E97A7E" w:rsidRDefault="00E97A7E" w:rsidP="002620F2">
      <w:pPr>
        <w:pStyle w:val="ListParagraph"/>
        <w:numPr>
          <w:ilvl w:val="0"/>
          <w:numId w:val="20"/>
        </w:numPr>
        <w:spacing w:before="360"/>
        <w:contextualSpacing w:val="0"/>
      </w:pPr>
      <w:r>
        <w:t>Choosing “</w:t>
      </w:r>
      <w:r w:rsidRPr="00762F8D">
        <w:rPr>
          <w:b/>
          <w:bCs/>
        </w:rPr>
        <w:t>YES</w:t>
      </w:r>
      <w:r>
        <w:t xml:space="preserve">” and </w:t>
      </w:r>
      <w:r w:rsidR="00837808">
        <w:t>p</w:t>
      </w:r>
      <w:r>
        <w:t>ressing the “</w:t>
      </w:r>
      <w:r w:rsidRPr="00762F8D">
        <w:rPr>
          <w:b/>
          <w:bCs/>
        </w:rPr>
        <w:t>Continue</w:t>
      </w:r>
      <w:r>
        <w:t>” button will take you to the OVR Referral Form page.</w:t>
      </w:r>
    </w:p>
    <w:p w14:paraId="706CCD73" w14:textId="0A258D70" w:rsidR="00E97A7E" w:rsidRDefault="00E97A7E" w:rsidP="002620F2">
      <w:pPr>
        <w:pStyle w:val="ListParagraph"/>
        <w:numPr>
          <w:ilvl w:val="0"/>
          <w:numId w:val="20"/>
        </w:numPr>
        <w:spacing w:before="360"/>
      </w:pPr>
      <w:r>
        <w:t>Choosing “</w:t>
      </w:r>
      <w:r w:rsidRPr="00762F8D">
        <w:rPr>
          <w:b/>
          <w:bCs/>
        </w:rPr>
        <w:t>NO</w:t>
      </w:r>
      <w:r>
        <w:t>” and pressing the “</w:t>
      </w:r>
      <w:r w:rsidRPr="00762F8D">
        <w:rPr>
          <w:b/>
          <w:bCs/>
        </w:rPr>
        <w:t>Continue</w:t>
      </w:r>
      <w:r>
        <w:t>” button will return you to the previous page.</w:t>
      </w:r>
    </w:p>
    <w:p w14:paraId="1912B668" w14:textId="3F4B336D" w:rsidR="00E97A7E" w:rsidRDefault="00E97A7E" w:rsidP="008B6CA4">
      <w:pPr>
        <w:pStyle w:val="ListParagraph"/>
        <w:numPr>
          <w:ilvl w:val="0"/>
          <w:numId w:val="17"/>
        </w:numPr>
        <w:spacing w:before="360"/>
        <w:ind w:left="360" w:hanging="360"/>
        <w:contextualSpacing w:val="0"/>
      </w:pPr>
      <w:r>
        <w:t>On the OVR Referral Form page, complete the required questions.</w:t>
      </w:r>
    </w:p>
    <w:p w14:paraId="353F6B94" w14:textId="436B8FF4" w:rsidR="00577469" w:rsidRDefault="00E97A7E" w:rsidP="008B6CA4">
      <w:pPr>
        <w:pStyle w:val="ListParagraph"/>
        <w:numPr>
          <w:ilvl w:val="0"/>
          <w:numId w:val="17"/>
        </w:numPr>
        <w:spacing w:before="360"/>
        <w:ind w:left="360" w:hanging="360"/>
        <w:contextualSpacing w:val="0"/>
      </w:pPr>
      <w:r>
        <w:t>When all questions are complete, Press the “</w:t>
      </w:r>
      <w:r w:rsidRPr="00762F8D">
        <w:rPr>
          <w:b/>
          <w:bCs/>
        </w:rPr>
        <w:t>Submit Referral</w:t>
      </w:r>
      <w:r>
        <w:t>” button near the bottom right corner of the screen, which will send your completed referral to the OVR District Office that covers your county of residence. A notice will appear with the local District Office contact information and the following message: “A district office staff member will be contacting you within the next 10 days to start your application for vocational rehabilitation services. We look forward to speaking with you!”</w:t>
      </w:r>
    </w:p>
    <w:p w14:paraId="1C088425" w14:textId="037DDE97" w:rsidR="00577469" w:rsidRDefault="00CA1A61" w:rsidP="00E0199B">
      <w:pPr>
        <w:spacing w:before="360"/>
      </w:pPr>
      <w:hyperlink r:id="rId37" w:history="1">
        <w:r w:rsidR="004F5F6F" w:rsidRPr="004F5F6F">
          <w:rPr>
            <w:rStyle w:val="Hyperlink"/>
          </w:rPr>
          <w:t>OVR Office Directory</w:t>
        </w:r>
      </w:hyperlink>
    </w:p>
    <w:p w14:paraId="5162EA57" w14:textId="4B146FB2" w:rsidR="004F5F6F" w:rsidRDefault="00177406" w:rsidP="004F5F6F">
      <w:pPr>
        <w:spacing w:before="120"/>
      </w:pPr>
      <w:r w:rsidRPr="00177406">
        <w:t>www.dli.pa.gov/Individuals/Disability-Services/ovr/Pages/OVR-Office-Directory.aspx</w:t>
      </w:r>
    </w:p>
    <w:p w14:paraId="1A10ED63" w14:textId="77777777" w:rsidR="004F5F6F" w:rsidRDefault="004F5F6F" w:rsidP="00E0199B">
      <w:pPr>
        <w:spacing w:before="360"/>
      </w:pPr>
    </w:p>
    <w:sectPr w:rsidR="004F5F6F" w:rsidSect="00E0199B">
      <w:headerReference w:type="default" r:id="rId38"/>
      <w:pgSz w:w="12240" w:h="15840" w:code="1"/>
      <w:pgMar w:top="2160" w:right="1080" w:bottom="1440" w:left="1080" w:header="288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750E4" w14:textId="77777777" w:rsidR="00930F13" w:rsidRDefault="00930F13" w:rsidP="00BF0BF6">
      <w:r>
        <w:separator/>
      </w:r>
    </w:p>
  </w:endnote>
  <w:endnote w:type="continuationSeparator" w:id="0">
    <w:p w14:paraId="5CCB321D" w14:textId="77777777" w:rsidR="00930F13" w:rsidRDefault="00930F13" w:rsidP="00BF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60B2" w14:textId="61097840" w:rsidR="00F17873" w:rsidRPr="00E119EB" w:rsidRDefault="00BD5137" w:rsidP="00BF0BF6">
    <w:pPr>
      <w:pStyle w:val="Footer"/>
    </w:pPr>
    <w:r>
      <w:t>November</w:t>
    </w:r>
    <w:r w:rsidR="001603E9">
      <w:t xml:space="preserve"> </w:t>
    </w:r>
    <w:r w:rsidR="00BF0BF6">
      <w:t>202</w:t>
    </w:r>
    <w:r w:rsidR="00ED2951"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446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90410" w14:textId="2273A2C2" w:rsidR="00F17873" w:rsidRPr="00112896" w:rsidRDefault="00F17873" w:rsidP="00BF0BF6">
        <w:pPr>
          <w:pStyle w:val="Footer"/>
          <w:spacing w:before="0"/>
          <w:jc w:val="right"/>
        </w:pPr>
        <w:r w:rsidRPr="00112896">
          <w:fldChar w:fldCharType="begin"/>
        </w:r>
        <w:r w:rsidRPr="00112896">
          <w:instrText xml:space="preserve"> PAGE   \* MERGEFORMAT </w:instrText>
        </w:r>
        <w:r w:rsidRPr="00112896">
          <w:fldChar w:fldCharType="separate"/>
        </w:r>
        <w:r>
          <w:rPr>
            <w:noProof/>
          </w:rPr>
          <w:t>i</w:t>
        </w:r>
        <w:r w:rsidRPr="001128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9908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336DC" w14:textId="77777777" w:rsidR="00F17873" w:rsidRPr="00112896" w:rsidRDefault="00F17873" w:rsidP="00BF0BF6">
        <w:pPr>
          <w:pStyle w:val="Footer"/>
          <w:spacing w:before="120"/>
          <w:jc w:val="right"/>
        </w:pPr>
        <w:r w:rsidRPr="00112896">
          <w:fldChar w:fldCharType="begin"/>
        </w:r>
        <w:r w:rsidRPr="00112896">
          <w:instrText xml:space="preserve"> PAGE   \* MERGEFORMAT </w:instrText>
        </w:r>
        <w:r w:rsidRPr="00112896">
          <w:fldChar w:fldCharType="separate"/>
        </w:r>
        <w:r>
          <w:rPr>
            <w:noProof/>
          </w:rPr>
          <w:t>9</w:t>
        </w:r>
        <w:r w:rsidRPr="0011289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D21E" w14:textId="77777777" w:rsidR="00930F13" w:rsidRDefault="00930F13" w:rsidP="00BF0BF6">
      <w:r>
        <w:separator/>
      </w:r>
    </w:p>
  </w:footnote>
  <w:footnote w:type="continuationSeparator" w:id="0">
    <w:p w14:paraId="25D6F855" w14:textId="77777777" w:rsidR="00930F13" w:rsidRDefault="00930F13" w:rsidP="00BF0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32FC6" w14:textId="77777777" w:rsidR="008C532E" w:rsidRDefault="00294BF8" w:rsidP="00BF0BF6">
    <w:pPr>
      <w:pStyle w:val="Header"/>
    </w:pPr>
    <w:r>
      <w:rPr>
        <w:noProof/>
      </w:rPr>
      <w:drawing>
        <wp:inline distT="0" distB="0" distL="0" distR="0" wp14:anchorId="60249C72" wp14:editId="7792AC55">
          <wp:extent cx="3081020" cy="795020"/>
          <wp:effectExtent l="0" t="0" r="0" b="0"/>
          <wp:docPr id="2" name="Picture 2" descr="Office of Voc Rehab Left 2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e of Voc Rehab Left 2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49C"/>
    <w:multiLevelType w:val="hybridMultilevel"/>
    <w:tmpl w:val="0A081222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BA157D2"/>
    <w:multiLevelType w:val="hybridMultilevel"/>
    <w:tmpl w:val="F544B9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50F43"/>
    <w:multiLevelType w:val="hybridMultilevel"/>
    <w:tmpl w:val="75E4325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963128"/>
    <w:multiLevelType w:val="hybridMultilevel"/>
    <w:tmpl w:val="5C4C6206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D375A"/>
    <w:multiLevelType w:val="hybridMultilevel"/>
    <w:tmpl w:val="46EA1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85AB4"/>
    <w:multiLevelType w:val="hybridMultilevel"/>
    <w:tmpl w:val="D3A2A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26005"/>
    <w:multiLevelType w:val="hybridMultilevel"/>
    <w:tmpl w:val="F9747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B119D"/>
    <w:multiLevelType w:val="hybridMultilevel"/>
    <w:tmpl w:val="EA22B66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46127A1"/>
    <w:multiLevelType w:val="hybridMultilevel"/>
    <w:tmpl w:val="F6DCFAFE"/>
    <w:lvl w:ilvl="0" w:tplc="480C7FBC">
      <w:start w:val="1"/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74ED1"/>
    <w:multiLevelType w:val="hybridMultilevel"/>
    <w:tmpl w:val="C92C4F86"/>
    <w:lvl w:ilvl="0" w:tplc="189EE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5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A9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1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EE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E04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CF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1E5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C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1E0ABA"/>
    <w:multiLevelType w:val="hybridMultilevel"/>
    <w:tmpl w:val="5C4C62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A5F2D"/>
    <w:multiLevelType w:val="hybridMultilevel"/>
    <w:tmpl w:val="116A5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436CE"/>
    <w:multiLevelType w:val="hybridMultilevel"/>
    <w:tmpl w:val="CB5AE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5491BB8"/>
    <w:multiLevelType w:val="hybridMultilevel"/>
    <w:tmpl w:val="3520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31903"/>
    <w:multiLevelType w:val="hybridMultilevel"/>
    <w:tmpl w:val="9D9E25A6"/>
    <w:lvl w:ilvl="0" w:tplc="9BF0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C34A5E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40D2F"/>
    <w:multiLevelType w:val="hybridMultilevel"/>
    <w:tmpl w:val="C9B22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C1B71"/>
    <w:multiLevelType w:val="hybridMultilevel"/>
    <w:tmpl w:val="EA64A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352529">
    <w:abstractNumId w:val="9"/>
  </w:num>
  <w:num w:numId="2" w16cid:durableId="975717694">
    <w:abstractNumId w:val="12"/>
  </w:num>
  <w:num w:numId="3" w16cid:durableId="1116215622">
    <w:abstractNumId w:val="5"/>
  </w:num>
  <w:num w:numId="4" w16cid:durableId="275873498">
    <w:abstractNumId w:val="6"/>
  </w:num>
  <w:num w:numId="5" w16cid:durableId="657730905">
    <w:abstractNumId w:val="15"/>
  </w:num>
  <w:num w:numId="6" w16cid:durableId="140276658">
    <w:abstractNumId w:val="4"/>
  </w:num>
  <w:num w:numId="7" w16cid:durableId="1616863374">
    <w:abstractNumId w:val="13"/>
  </w:num>
  <w:num w:numId="8" w16cid:durableId="16789217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3849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778898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18561028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5198642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56541875">
    <w:abstractNumId w:val="0"/>
  </w:num>
  <w:num w:numId="14" w16cid:durableId="1576237777">
    <w:abstractNumId w:val="1"/>
  </w:num>
  <w:num w:numId="15" w16cid:durableId="10495952">
    <w:abstractNumId w:val="2"/>
  </w:num>
  <w:num w:numId="16" w16cid:durableId="1430927111">
    <w:abstractNumId w:val="11"/>
  </w:num>
  <w:num w:numId="17" w16cid:durableId="1599213039">
    <w:abstractNumId w:val="14"/>
  </w:num>
  <w:num w:numId="18" w16cid:durableId="2009944253">
    <w:abstractNumId w:val="10"/>
  </w:num>
  <w:num w:numId="19" w16cid:durableId="404843398">
    <w:abstractNumId w:val="3"/>
  </w:num>
  <w:num w:numId="20" w16cid:durableId="2146312847">
    <w:abstractNumId w:val="16"/>
  </w:num>
  <w:num w:numId="21" w16cid:durableId="583690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2F0"/>
    <w:rsid w:val="00001712"/>
    <w:rsid w:val="000143EF"/>
    <w:rsid w:val="00025ACD"/>
    <w:rsid w:val="00026E30"/>
    <w:rsid w:val="00030811"/>
    <w:rsid w:val="00031DBC"/>
    <w:rsid w:val="00037294"/>
    <w:rsid w:val="0005185E"/>
    <w:rsid w:val="00065A5D"/>
    <w:rsid w:val="00073F9E"/>
    <w:rsid w:val="00074C44"/>
    <w:rsid w:val="00080576"/>
    <w:rsid w:val="00096A51"/>
    <w:rsid w:val="000A0440"/>
    <w:rsid w:val="000A11DC"/>
    <w:rsid w:val="000A5036"/>
    <w:rsid w:val="000B01BA"/>
    <w:rsid w:val="000B2C46"/>
    <w:rsid w:val="000B3722"/>
    <w:rsid w:val="000B5615"/>
    <w:rsid w:val="000B60E0"/>
    <w:rsid w:val="000B61A3"/>
    <w:rsid w:val="000C3CA4"/>
    <w:rsid w:val="000C46C7"/>
    <w:rsid w:val="000D0169"/>
    <w:rsid w:val="000F62C8"/>
    <w:rsid w:val="000F6771"/>
    <w:rsid w:val="00100360"/>
    <w:rsid w:val="00112896"/>
    <w:rsid w:val="00113F53"/>
    <w:rsid w:val="00116581"/>
    <w:rsid w:val="00126D00"/>
    <w:rsid w:val="001407FC"/>
    <w:rsid w:val="00141C10"/>
    <w:rsid w:val="00144E65"/>
    <w:rsid w:val="00153C16"/>
    <w:rsid w:val="001547D1"/>
    <w:rsid w:val="0015561D"/>
    <w:rsid w:val="001556F3"/>
    <w:rsid w:val="001578C8"/>
    <w:rsid w:val="001603E9"/>
    <w:rsid w:val="0017227E"/>
    <w:rsid w:val="00177406"/>
    <w:rsid w:val="00180621"/>
    <w:rsid w:val="00184BDE"/>
    <w:rsid w:val="0018642C"/>
    <w:rsid w:val="00186A6D"/>
    <w:rsid w:val="001877A1"/>
    <w:rsid w:val="00197AE8"/>
    <w:rsid w:val="00197FCC"/>
    <w:rsid w:val="001A6C0E"/>
    <w:rsid w:val="001B790B"/>
    <w:rsid w:val="001C7C16"/>
    <w:rsid w:val="001D5A19"/>
    <w:rsid w:val="001D701E"/>
    <w:rsid w:val="001E2C36"/>
    <w:rsid w:val="001E5DDF"/>
    <w:rsid w:val="001F7949"/>
    <w:rsid w:val="00202F85"/>
    <w:rsid w:val="00216294"/>
    <w:rsid w:val="00220A53"/>
    <w:rsid w:val="00240A12"/>
    <w:rsid w:val="00242258"/>
    <w:rsid w:val="00243CA4"/>
    <w:rsid w:val="00246E26"/>
    <w:rsid w:val="0025398B"/>
    <w:rsid w:val="00260995"/>
    <w:rsid w:val="002620F2"/>
    <w:rsid w:val="00263A63"/>
    <w:rsid w:val="002832B8"/>
    <w:rsid w:val="00294BF8"/>
    <w:rsid w:val="002950E2"/>
    <w:rsid w:val="00295E64"/>
    <w:rsid w:val="002A44BE"/>
    <w:rsid w:val="002C1D88"/>
    <w:rsid w:val="002C2674"/>
    <w:rsid w:val="002C2F79"/>
    <w:rsid w:val="002D1AA2"/>
    <w:rsid w:val="002D1D9B"/>
    <w:rsid w:val="002E0814"/>
    <w:rsid w:val="003018A4"/>
    <w:rsid w:val="003151C2"/>
    <w:rsid w:val="0032014C"/>
    <w:rsid w:val="00320ADF"/>
    <w:rsid w:val="0032143D"/>
    <w:rsid w:val="00334E81"/>
    <w:rsid w:val="00345CCA"/>
    <w:rsid w:val="00346919"/>
    <w:rsid w:val="003473E4"/>
    <w:rsid w:val="0035042C"/>
    <w:rsid w:val="00377975"/>
    <w:rsid w:val="00385896"/>
    <w:rsid w:val="00386CD3"/>
    <w:rsid w:val="00392021"/>
    <w:rsid w:val="00392AAD"/>
    <w:rsid w:val="00393ECC"/>
    <w:rsid w:val="00396AC3"/>
    <w:rsid w:val="003976BB"/>
    <w:rsid w:val="003A4F8F"/>
    <w:rsid w:val="003B2ED2"/>
    <w:rsid w:val="003C6ED7"/>
    <w:rsid w:val="003D1B9D"/>
    <w:rsid w:val="003E21EA"/>
    <w:rsid w:val="003E3AEC"/>
    <w:rsid w:val="003E4F3C"/>
    <w:rsid w:val="003F33B4"/>
    <w:rsid w:val="00406975"/>
    <w:rsid w:val="00410E9A"/>
    <w:rsid w:val="00415CD5"/>
    <w:rsid w:val="004174AB"/>
    <w:rsid w:val="00420006"/>
    <w:rsid w:val="0043178A"/>
    <w:rsid w:val="0043223A"/>
    <w:rsid w:val="00466C74"/>
    <w:rsid w:val="00473CFB"/>
    <w:rsid w:val="004842F4"/>
    <w:rsid w:val="0049045A"/>
    <w:rsid w:val="004C2DFD"/>
    <w:rsid w:val="004C48F1"/>
    <w:rsid w:val="004C49E2"/>
    <w:rsid w:val="004C6133"/>
    <w:rsid w:val="004D1447"/>
    <w:rsid w:val="004F5F6F"/>
    <w:rsid w:val="0050086B"/>
    <w:rsid w:val="005021CC"/>
    <w:rsid w:val="005037B6"/>
    <w:rsid w:val="00512AB4"/>
    <w:rsid w:val="00521674"/>
    <w:rsid w:val="005350DC"/>
    <w:rsid w:val="00536B86"/>
    <w:rsid w:val="00537B74"/>
    <w:rsid w:val="00550897"/>
    <w:rsid w:val="0055111B"/>
    <w:rsid w:val="00564F19"/>
    <w:rsid w:val="00577469"/>
    <w:rsid w:val="00587E27"/>
    <w:rsid w:val="00593BAF"/>
    <w:rsid w:val="0059643A"/>
    <w:rsid w:val="005A1549"/>
    <w:rsid w:val="005C17A6"/>
    <w:rsid w:val="005C5071"/>
    <w:rsid w:val="005D288E"/>
    <w:rsid w:val="005E04C8"/>
    <w:rsid w:val="005E12AB"/>
    <w:rsid w:val="005E55E1"/>
    <w:rsid w:val="005E6F79"/>
    <w:rsid w:val="005F4E8C"/>
    <w:rsid w:val="0060471F"/>
    <w:rsid w:val="00610D28"/>
    <w:rsid w:val="006127CF"/>
    <w:rsid w:val="006207AA"/>
    <w:rsid w:val="00627E98"/>
    <w:rsid w:val="0063344B"/>
    <w:rsid w:val="0064073D"/>
    <w:rsid w:val="00647565"/>
    <w:rsid w:val="006509FB"/>
    <w:rsid w:val="0066309E"/>
    <w:rsid w:val="0066416E"/>
    <w:rsid w:val="006648E7"/>
    <w:rsid w:val="0067760A"/>
    <w:rsid w:val="00686FAB"/>
    <w:rsid w:val="00687166"/>
    <w:rsid w:val="0069747D"/>
    <w:rsid w:val="006A2DB0"/>
    <w:rsid w:val="006B35B0"/>
    <w:rsid w:val="006B6290"/>
    <w:rsid w:val="006B7B7F"/>
    <w:rsid w:val="006C06F4"/>
    <w:rsid w:val="006C2875"/>
    <w:rsid w:val="006C6AB7"/>
    <w:rsid w:val="006E658A"/>
    <w:rsid w:val="006E7750"/>
    <w:rsid w:val="006F658B"/>
    <w:rsid w:val="006F72B7"/>
    <w:rsid w:val="00700A8E"/>
    <w:rsid w:val="007024CD"/>
    <w:rsid w:val="00703E53"/>
    <w:rsid w:val="00707789"/>
    <w:rsid w:val="00720669"/>
    <w:rsid w:val="00722C95"/>
    <w:rsid w:val="00722FBB"/>
    <w:rsid w:val="00724039"/>
    <w:rsid w:val="00733CCF"/>
    <w:rsid w:val="007367CD"/>
    <w:rsid w:val="00742922"/>
    <w:rsid w:val="007540BC"/>
    <w:rsid w:val="00762F8D"/>
    <w:rsid w:val="00763CBD"/>
    <w:rsid w:val="00765389"/>
    <w:rsid w:val="007657DC"/>
    <w:rsid w:val="007765CA"/>
    <w:rsid w:val="00777AA1"/>
    <w:rsid w:val="00785B6B"/>
    <w:rsid w:val="00795566"/>
    <w:rsid w:val="007A3A24"/>
    <w:rsid w:val="007B01A1"/>
    <w:rsid w:val="007D4D7A"/>
    <w:rsid w:val="007E248E"/>
    <w:rsid w:val="007E4D0A"/>
    <w:rsid w:val="007E522C"/>
    <w:rsid w:val="007F6655"/>
    <w:rsid w:val="007F6F66"/>
    <w:rsid w:val="00814598"/>
    <w:rsid w:val="00815523"/>
    <w:rsid w:val="00816C22"/>
    <w:rsid w:val="00837808"/>
    <w:rsid w:val="008534B1"/>
    <w:rsid w:val="00855076"/>
    <w:rsid w:val="00856CE8"/>
    <w:rsid w:val="00864508"/>
    <w:rsid w:val="00866D38"/>
    <w:rsid w:val="008815F1"/>
    <w:rsid w:val="00884C7B"/>
    <w:rsid w:val="00885C95"/>
    <w:rsid w:val="00886669"/>
    <w:rsid w:val="008916E8"/>
    <w:rsid w:val="008A2407"/>
    <w:rsid w:val="008A41DA"/>
    <w:rsid w:val="008B3F20"/>
    <w:rsid w:val="008B6CA4"/>
    <w:rsid w:val="008C2F92"/>
    <w:rsid w:val="008C4178"/>
    <w:rsid w:val="008C43FE"/>
    <w:rsid w:val="008C5083"/>
    <w:rsid w:val="008C532E"/>
    <w:rsid w:val="008D253F"/>
    <w:rsid w:val="008D54BE"/>
    <w:rsid w:val="008E3E40"/>
    <w:rsid w:val="009042F0"/>
    <w:rsid w:val="00907B82"/>
    <w:rsid w:val="00914953"/>
    <w:rsid w:val="00930F13"/>
    <w:rsid w:val="009333FD"/>
    <w:rsid w:val="00942C6A"/>
    <w:rsid w:val="00952CE8"/>
    <w:rsid w:val="0096155B"/>
    <w:rsid w:val="0096232C"/>
    <w:rsid w:val="009721F5"/>
    <w:rsid w:val="00980FD3"/>
    <w:rsid w:val="0098462A"/>
    <w:rsid w:val="00993210"/>
    <w:rsid w:val="009979B8"/>
    <w:rsid w:val="009B6D2E"/>
    <w:rsid w:val="009C66F6"/>
    <w:rsid w:val="009E0529"/>
    <w:rsid w:val="009E2A91"/>
    <w:rsid w:val="009E5223"/>
    <w:rsid w:val="009F5410"/>
    <w:rsid w:val="009F627A"/>
    <w:rsid w:val="00A01A2B"/>
    <w:rsid w:val="00A06F75"/>
    <w:rsid w:val="00A07D97"/>
    <w:rsid w:val="00A12A71"/>
    <w:rsid w:val="00A33418"/>
    <w:rsid w:val="00A35009"/>
    <w:rsid w:val="00A54591"/>
    <w:rsid w:val="00A74327"/>
    <w:rsid w:val="00A8297D"/>
    <w:rsid w:val="00A84750"/>
    <w:rsid w:val="00A848E9"/>
    <w:rsid w:val="00A944A1"/>
    <w:rsid w:val="00AA7BE7"/>
    <w:rsid w:val="00AB2616"/>
    <w:rsid w:val="00AB26F5"/>
    <w:rsid w:val="00AC34A8"/>
    <w:rsid w:val="00AC57B4"/>
    <w:rsid w:val="00AE1A66"/>
    <w:rsid w:val="00AE580B"/>
    <w:rsid w:val="00AE6A0D"/>
    <w:rsid w:val="00AF7DCF"/>
    <w:rsid w:val="00B0574F"/>
    <w:rsid w:val="00B07A60"/>
    <w:rsid w:val="00B13AB8"/>
    <w:rsid w:val="00B14652"/>
    <w:rsid w:val="00B26843"/>
    <w:rsid w:val="00B2768A"/>
    <w:rsid w:val="00B34716"/>
    <w:rsid w:val="00B454FA"/>
    <w:rsid w:val="00B469B9"/>
    <w:rsid w:val="00B54369"/>
    <w:rsid w:val="00B82E78"/>
    <w:rsid w:val="00B85468"/>
    <w:rsid w:val="00B93053"/>
    <w:rsid w:val="00B93ACD"/>
    <w:rsid w:val="00B97E23"/>
    <w:rsid w:val="00BB218D"/>
    <w:rsid w:val="00BC6BCC"/>
    <w:rsid w:val="00BC768B"/>
    <w:rsid w:val="00BD2661"/>
    <w:rsid w:val="00BD3FEB"/>
    <w:rsid w:val="00BD5137"/>
    <w:rsid w:val="00BD54B0"/>
    <w:rsid w:val="00BE1DB2"/>
    <w:rsid w:val="00BE45AD"/>
    <w:rsid w:val="00BE461E"/>
    <w:rsid w:val="00BF0BF6"/>
    <w:rsid w:val="00BF5223"/>
    <w:rsid w:val="00C16D0F"/>
    <w:rsid w:val="00C3059F"/>
    <w:rsid w:val="00C348B2"/>
    <w:rsid w:val="00C43FEA"/>
    <w:rsid w:val="00C52E23"/>
    <w:rsid w:val="00C573C8"/>
    <w:rsid w:val="00C73563"/>
    <w:rsid w:val="00C80B68"/>
    <w:rsid w:val="00C9079A"/>
    <w:rsid w:val="00C94107"/>
    <w:rsid w:val="00C96604"/>
    <w:rsid w:val="00C97340"/>
    <w:rsid w:val="00C9792C"/>
    <w:rsid w:val="00CA1A61"/>
    <w:rsid w:val="00CA62A1"/>
    <w:rsid w:val="00CA7516"/>
    <w:rsid w:val="00CB1D60"/>
    <w:rsid w:val="00CB52E3"/>
    <w:rsid w:val="00CB7084"/>
    <w:rsid w:val="00CC4B41"/>
    <w:rsid w:val="00CD07BF"/>
    <w:rsid w:val="00CD4C2F"/>
    <w:rsid w:val="00CD4EA4"/>
    <w:rsid w:val="00CE073E"/>
    <w:rsid w:val="00CE0A7A"/>
    <w:rsid w:val="00CE59D6"/>
    <w:rsid w:val="00CF6B05"/>
    <w:rsid w:val="00D134F2"/>
    <w:rsid w:val="00D13E0D"/>
    <w:rsid w:val="00D24D14"/>
    <w:rsid w:val="00D27539"/>
    <w:rsid w:val="00D46A5A"/>
    <w:rsid w:val="00D6148F"/>
    <w:rsid w:val="00D62A60"/>
    <w:rsid w:val="00D62C59"/>
    <w:rsid w:val="00D63369"/>
    <w:rsid w:val="00D6657E"/>
    <w:rsid w:val="00D72785"/>
    <w:rsid w:val="00D76AFA"/>
    <w:rsid w:val="00D81182"/>
    <w:rsid w:val="00D86B72"/>
    <w:rsid w:val="00D924FE"/>
    <w:rsid w:val="00DA3FC7"/>
    <w:rsid w:val="00DC2E5F"/>
    <w:rsid w:val="00DC323E"/>
    <w:rsid w:val="00DC4F52"/>
    <w:rsid w:val="00DD7D51"/>
    <w:rsid w:val="00DE6F96"/>
    <w:rsid w:val="00DF480A"/>
    <w:rsid w:val="00E0199B"/>
    <w:rsid w:val="00E119EB"/>
    <w:rsid w:val="00E11B6D"/>
    <w:rsid w:val="00E12C6A"/>
    <w:rsid w:val="00E223C9"/>
    <w:rsid w:val="00E2606E"/>
    <w:rsid w:val="00E3130E"/>
    <w:rsid w:val="00E51E70"/>
    <w:rsid w:val="00E56830"/>
    <w:rsid w:val="00E6188F"/>
    <w:rsid w:val="00E71703"/>
    <w:rsid w:val="00E809B6"/>
    <w:rsid w:val="00E90AE8"/>
    <w:rsid w:val="00E92B7B"/>
    <w:rsid w:val="00E97A7E"/>
    <w:rsid w:val="00EA2D52"/>
    <w:rsid w:val="00EA3485"/>
    <w:rsid w:val="00EB137D"/>
    <w:rsid w:val="00EB47AA"/>
    <w:rsid w:val="00EB5D98"/>
    <w:rsid w:val="00EB6745"/>
    <w:rsid w:val="00ED2951"/>
    <w:rsid w:val="00ED59F1"/>
    <w:rsid w:val="00EE2FA2"/>
    <w:rsid w:val="00EE33CA"/>
    <w:rsid w:val="00EE50CD"/>
    <w:rsid w:val="00EF0365"/>
    <w:rsid w:val="00EF1519"/>
    <w:rsid w:val="00EF17D3"/>
    <w:rsid w:val="00EF6C87"/>
    <w:rsid w:val="00EF780C"/>
    <w:rsid w:val="00EF7C2B"/>
    <w:rsid w:val="00F00B59"/>
    <w:rsid w:val="00F16560"/>
    <w:rsid w:val="00F17873"/>
    <w:rsid w:val="00F21496"/>
    <w:rsid w:val="00F35120"/>
    <w:rsid w:val="00F42C0C"/>
    <w:rsid w:val="00F43806"/>
    <w:rsid w:val="00F45556"/>
    <w:rsid w:val="00F623FC"/>
    <w:rsid w:val="00F64067"/>
    <w:rsid w:val="00F647E5"/>
    <w:rsid w:val="00F64E48"/>
    <w:rsid w:val="00F660F1"/>
    <w:rsid w:val="00F83599"/>
    <w:rsid w:val="00FA35E0"/>
    <w:rsid w:val="00FB4E75"/>
    <w:rsid w:val="00FC091F"/>
    <w:rsid w:val="00FC1432"/>
    <w:rsid w:val="00FC40A1"/>
    <w:rsid w:val="00FC4597"/>
    <w:rsid w:val="00FC790D"/>
    <w:rsid w:val="00FD224A"/>
    <w:rsid w:val="00FD42CB"/>
    <w:rsid w:val="00FD6AF9"/>
    <w:rsid w:val="00FD7C68"/>
    <w:rsid w:val="00FE147E"/>
    <w:rsid w:val="00FE2991"/>
    <w:rsid w:val="00FF0E08"/>
    <w:rsid w:val="00FF1FBF"/>
    <w:rsid w:val="00FF6C6F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84CC9"/>
  <w15:docId w15:val="{0E4E39B1-55AD-43BB-8306-0F8CAF3F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BF6"/>
    <w:pPr>
      <w:spacing w:before="240" w:after="0" w:line="240" w:lineRule="auto"/>
    </w:pPr>
    <w:rPr>
      <w:rFonts w:ascii="Arial" w:hAnsi="Arial" w:cs="Arial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F0BF6"/>
    <w:pPr>
      <w:keepNext/>
      <w:outlineLvl w:val="0"/>
    </w:pPr>
    <w:rPr>
      <w:rFonts w:eastAsia="MS Mincho"/>
      <w:b/>
      <w:bCs/>
      <w:kern w:val="3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CD4C2F"/>
    <w:pPr>
      <w:keepNext/>
      <w:outlineLvl w:val="1"/>
    </w:pPr>
    <w:rPr>
      <w:rFonts w:eastAsia="MS Mincho"/>
      <w:b/>
      <w:bCs/>
      <w:i/>
      <w:iCs/>
      <w:sz w:val="28"/>
      <w:szCs w:val="28"/>
      <w:lang w:eastAsia="ja-JP"/>
    </w:rPr>
  </w:style>
  <w:style w:type="paragraph" w:styleId="Heading3">
    <w:name w:val="heading 3"/>
    <w:aliases w:val="Heading 3 Char Char"/>
    <w:basedOn w:val="Normal"/>
    <w:next w:val="Normal"/>
    <w:link w:val="Heading3Char"/>
    <w:qFormat/>
    <w:rsid w:val="001A6C0E"/>
    <w:pPr>
      <w:keepNext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C348B2"/>
    <w:pPr>
      <w:keepNext/>
      <w:outlineLvl w:val="3"/>
    </w:pPr>
    <w:rPr>
      <w:rFonts w:eastAsiaTheme="minorHAnsi" w:cstheme="minorBidi"/>
      <w:b/>
      <w:bCs/>
      <w:i/>
      <w:szCs w:val="22"/>
    </w:rPr>
  </w:style>
  <w:style w:type="paragraph" w:styleId="Heading5">
    <w:name w:val="heading 5"/>
    <w:basedOn w:val="Normal"/>
    <w:next w:val="Normal"/>
    <w:link w:val="Heading5Char"/>
    <w:qFormat/>
    <w:rsid w:val="00C348B2"/>
    <w:pPr>
      <w:outlineLvl w:val="4"/>
    </w:pPr>
    <w:rPr>
      <w:rFonts w:eastAsiaTheme="minorHAnsi" w:cstheme="minorBidi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C348B2"/>
    <w:pPr>
      <w:keepNext/>
      <w:outlineLvl w:val="5"/>
    </w:pPr>
    <w:rPr>
      <w:rFonts w:eastAsiaTheme="minorHAnsi" w:cstheme="minorBidi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0BF6"/>
    <w:rPr>
      <w:rFonts w:ascii="Arial" w:eastAsia="MS Mincho" w:hAnsi="Arial" w:cs="Arial"/>
      <w:b/>
      <w:bCs/>
      <w:kern w:val="3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rsid w:val="00CD4C2F"/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character" w:customStyle="1" w:styleId="Heading3Char">
    <w:name w:val="Heading 3 Char"/>
    <w:aliases w:val="Heading 3 Char Char Char"/>
    <w:basedOn w:val="DefaultParagraphFont"/>
    <w:link w:val="Heading3"/>
    <w:rsid w:val="001A6C0E"/>
    <w:rPr>
      <w:rFonts w:ascii="Arial" w:hAnsi="Arial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C348B2"/>
    <w:rPr>
      <w:rFonts w:ascii="Arial" w:hAnsi="Arial"/>
      <w:b/>
      <w:bCs/>
      <w:i/>
      <w:sz w:val="24"/>
    </w:rPr>
  </w:style>
  <w:style w:type="character" w:customStyle="1" w:styleId="Heading5Char">
    <w:name w:val="Heading 5 Char"/>
    <w:basedOn w:val="DefaultParagraphFont"/>
    <w:link w:val="Heading5"/>
    <w:rsid w:val="00C348B2"/>
    <w:rPr>
      <w:rFonts w:ascii="Arial" w:hAnsi="Arial"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C348B2"/>
    <w:rPr>
      <w:rFonts w:ascii="Arial" w:hAnsi="Arial"/>
      <w:i/>
      <w:sz w:val="24"/>
    </w:rPr>
  </w:style>
  <w:style w:type="paragraph" w:styleId="ListParagraph">
    <w:name w:val="List Paragraph"/>
    <w:basedOn w:val="Normal"/>
    <w:uiPriority w:val="34"/>
    <w:qFormat/>
    <w:rsid w:val="009042F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042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42F0"/>
    <w:rPr>
      <w:b/>
      <w:bCs/>
    </w:rPr>
  </w:style>
  <w:style w:type="character" w:styleId="HTMLCite">
    <w:name w:val="HTML Cite"/>
    <w:basedOn w:val="DefaultParagraphFont"/>
    <w:uiPriority w:val="99"/>
    <w:semiHidden/>
    <w:rsid w:val="009042F0"/>
    <w:rPr>
      <w:i/>
      <w:iCs/>
    </w:rPr>
  </w:style>
  <w:style w:type="paragraph" w:customStyle="1" w:styleId="Default">
    <w:name w:val="Default"/>
    <w:uiPriority w:val="99"/>
    <w:rsid w:val="009042F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042F0"/>
    <w:pPr>
      <w:spacing w:before="100" w:beforeAutospacing="1" w:after="100" w:afterAutospacing="1"/>
    </w:pPr>
    <w:rPr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42F0"/>
    <w:rPr>
      <w:rFonts w:eastAsiaTheme="minorHAnsi" w:cstheme="minorBidi"/>
      <w:color w:val="0000FF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42F0"/>
    <w:rPr>
      <w:rFonts w:ascii="Arial" w:eastAsiaTheme="minorHAnsi" w:hAnsi="Arial"/>
      <w:color w:val="0000FF"/>
      <w:sz w:val="24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C28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134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4F2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134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4F2"/>
    <w:rPr>
      <w:rFonts w:ascii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90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45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45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45A"/>
    <w:rPr>
      <w:rFonts w:ascii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0BF6"/>
    <w:pPr>
      <w:spacing w:before="120" w:after="240"/>
      <w:outlineLvl w:val="9"/>
    </w:pPr>
    <w:rPr>
      <w:rFonts w:eastAsiaTheme="majorEastAsia"/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BF0BF6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BF0BF6"/>
    <w:pPr>
      <w:tabs>
        <w:tab w:val="right" w:leader="dot" w:pos="9350"/>
      </w:tabs>
      <w:spacing w:after="120"/>
      <w:ind w:left="245"/>
    </w:pPr>
    <w:rPr>
      <w:rFonts w:eastAsiaTheme="majorEastAsia"/>
      <w:i/>
      <w:noProof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647E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E2991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Revision">
    <w:name w:val="Revision"/>
    <w:hidden/>
    <w:uiPriority w:val="99"/>
    <w:semiHidden/>
    <w:rsid w:val="00884C7B"/>
    <w:pPr>
      <w:spacing w:after="0" w:line="240" w:lineRule="auto"/>
    </w:pPr>
    <w:rPr>
      <w:rFonts w:ascii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silc.org/resources-links/" TargetMode="External"/><Relationship Id="rId18" Type="http://schemas.openxmlformats.org/officeDocument/2006/relationships/hyperlink" Target="http://disabilityrightspa.org/" TargetMode="Externa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21" Type="http://schemas.openxmlformats.org/officeDocument/2006/relationships/hyperlink" Target="https://www.bridgemyreturn.com/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paable.gov/" TargetMode="External"/><Relationship Id="rId17" Type="http://schemas.openxmlformats.org/officeDocument/2006/relationships/hyperlink" Target="http://www.pacareerlink.pa.gov/jponline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acareerlink.pa.gov/jponline/" TargetMode="External"/><Relationship Id="rId20" Type="http://schemas.openxmlformats.org/officeDocument/2006/relationships/hyperlink" Target="https://www.hcsis.state.pa.us/HCSISLMS/custom/uploads/docs/LMS%20Tip%20Sheet.doc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hs.pa.gov/Services/Assistance/Pages/MA-for-Disabled-Workers.aspx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yperlink" Target="https://www.dli.pa.gov/Individuals/Disability-Services/ovr/Pages/OVR-Office-Directory.aspx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ging.pa.gov/local-resources/pa-link/Pages/default.asp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hyperlink" Target="http://www.pacareerlink.pa.gov" TargetMode="External"/><Relationship Id="rId10" Type="http://schemas.openxmlformats.org/officeDocument/2006/relationships/hyperlink" Target="http://www.dli.pa.gov/Individuals/Disability-Services/ovr/Pages/default.aspx" TargetMode="External"/><Relationship Id="rId19" Type="http://schemas.openxmlformats.org/officeDocument/2006/relationships/hyperlink" Target="https://www.hcsis.state.pa.us/hcsis-ssd/default.aspx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equalemployment.org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oter" Target="footer3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9CAB9-61E1-4EAB-A820-84689710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coordination employment resources</vt:lpstr>
    </vt:vector>
  </TitlesOfParts>
  <Company>Pennsylvania Department of Human Services</Company>
  <LinksUpToDate>false</LinksUpToDate>
  <CharactersWithSpaces>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coordination employment resources</dc:title>
  <dc:creator>Office of Long Term Living</dc:creator>
  <cp:keywords>employment, service coordination, resources</cp:keywords>
  <dc:description>employment resources for the office of long term living service coordinators and providers</dc:description>
  <cp:lastModifiedBy>Brian Keefer</cp:lastModifiedBy>
  <cp:revision>8</cp:revision>
  <cp:lastPrinted>2013-10-14T12:33:00Z</cp:lastPrinted>
  <dcterms:created xsi:type="dcterms:W3CDTF">2023-10-23T13:49:00Z</dcterms:created>
  <dcterms:modified xsi:type="dcterms:W3CDTF">2023-11-21T16:09:00Z</dcterms:modified>
  <cp:category>employment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